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48551" w14:textId="77777777" w:rsidR="000C0C36" w:rsidRPr="000C0C36" w:rsidRDefault="000C0C36" w:rsidP="000C0C36">
      <w:pPr>
        <w:spacing w:after="0" w:line="240" w:lineRule="auto"/>
        <w:ind w:left="120"/>
        <w:rPr>
          <w:lang w:val="en-US"/>
        </w:rPr>
      </w:pPr>
      <w:r w:rsidRPr="000C0C36">
        <w:rPr>
          <w:rFonts w:ascii="Times New Roman" w:hAnsi="Times New Roman"/>
          <w:b/>
          <w:color w:val="000000"/>
          <w:sz w:val="28"/>
          <w:lang w:val="en-US"/>
        </w:rPr>
        <w:t xml:space="preserve">9 КЛАСС 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580"/>
        <w:gridCol w:w="5878"/>
        <w:gridCol w:w="591"/>
        <w:gridCol w:w="834"/>
        <w:gridCol w:w="806"/>
        <w:gridCol w:w="1382"/>
        <w:gridCol w:w="1473"/>
        <w:gridCol w:w="3016"/>
      </w:tblGrid>
      <w:tr w:rsidR="000C0C36" w:rsidRPr="000C0C36" w14:paraId="4A05D79E" w14:textId="77777777" w:rsidTr="00772307">
        <w:trPr>
          <w:trHeight w:val="144"/>
        </w:trPr>
        <w:tc>
          <w:tcPr>
            <w:tcW w:w="192" w:type="pct"/>
            <w:vMerge w:val="restart"/>
          </w:tcPr>
          <w:p w14:paraId="352B700F" w14:textId="77777777" w:rsidR="000C0C36" w:rsidRPr="000C0C36" w:rsidRDefault="000C0C36" w:rsidP="000C0C36">
            <w:pPr>
              <w:ind w:left="135"/>
              <w:rPr>
                <w:bCs/>
              </w:rPr>
            </w:pPr>
            <w:r w:rsidRPr="000C0C36">
              <w:rPr>
                <w:rFonts w:ascii="Times New Roman" w:hAnsi="Times New Roman"/>
                <w:bCs/>
                <w:color w:val="000000"/>
                <w:sz w:val="24"/>
              </w:rPr>
              <w:t xml:space="preserve">№ </w:t>
            </w:r>
          </w:p>
        </w:tc>
        <w:tc>
          <w:tcPr>
            <w:tcW w:w="2027" w:type="pct"/>
            <w:vMerge w:val="restart"/>
          </w:tcPr>
          <w:p w14:paraId="5E76BE33" w14:textId="77777777" w:rsidR="000C0C36" w:rsidRPr="000C0C36" w:rsidRDefault="000C0C36" w:rsidP="000C0C36">
            <w:pPr>
              <w:ind w:left="135"/>
              <w:rPr>
                <w:bCs/>
              </w:rPr>
            </w:pPr>
            <w:r w:rsidRPr="000C0C36">
              <w:rPr>
                <w:rFonts w:ascii="Times New Roman" w:hAnsi="Times New Roman"/>
                <w:bCs/>
                <w:color w:val="000000"/>
                <w:sz w:val="24"/>
              </w:rPr>
              <w:t xml:space="preserve">Тема урока </w:t>
            </w:r>
          </w:p>
          <w:p w14:paraId="0C6B80B3" w14:textId="77777777" w:rsidR="000C0C36" w:rsidRPr="000C0C36" w:rsidRDefault="000C0C36" w:rsidP="000C0C36">
            <w:pPr>
              <w:ind w:left="135"/>
              <w:rPr>
                <w:bCs/>
              </w:rPr>
            </w:pPr>
          </w:p>
        </w:tc>
        <w:tc>
          <w:tcPr>
            <w:tcW w:w="776" w:type="pct"/>
            <w:gridSpan w:val="3"/>
          </w:tcPr>
          <w:p w14:paraId="13350229" w14:textId="77777777" w:rsidR="000C0C36" w:rsidRPr="000C0C36" w:rsidRDefault="000C0C36" w:rsidP="000C0C36">
            <w:pPr>
              <w:rPr>
                <w:bCs/>
              </w:rPr>
            </w:pPr>
            <w:r w:rsidRPr="000C0C36">
              <w:rPr>
                <w:rFonts w:ascii="Times New Roman" w:hAnsi="Times New Roman"/>
                <w:bCs/>
                <w:color w:val="000000"/>
                <w:sz w:val="24"/>
              </w:rPr>
              <w:t>Количество часов</w:t>
            </w:r>
          </w:p>
        </w:tc>
        <w:tc>
          <w:tcPr>
            <w:tcW w:w="997" w:type="pct"/>
            <w:gridSpan w:val="2"/>
            <w:vMerge w:val="restart"/>
          </w:tcPr>
          <w:p w14:paraId="73A09C08" w14:textId="77777777" w:rsidR="000C0C36" w:rsidRPr="000C0C36" w:rsidRDefault="000C0C36" w:rsidP="000C0C36">
            <w:pPr>
              <w:ind w:left="135"/>
              <w:rPr>
                <w:bCs/>
              </w:rPr>
            </w:pPr>
            <w:r w:rsidRPr="000C0C36">
              <w:rPr>
                <w:rFonts w:ascii="Times New Roman" w:hAnsi="Times New Roman"/>
                <w:bCs/>
                <w:color w:val="000000"/>
                <w:sz w:val="24"/>
              </w:rPr>
              <w:t xml:space="preserve">Дата изучения </w:t>
            </w:r>
          </w:p>
          <w:p w14:paraId="738EE77F" w14:textId="77777777" w:rsidR="000C0C36" w:rsidRPr="000C0C36" w:rsidRDefault="000C0C36" w:rsidP="000C0C36">
            <w:pPr>
              <w:ind w:left="135"/>
              <w:rPr>
                <w:bCs/>
              </w:rPr>
            </w:pPr>
          </w:p>
        </w:tc>
        <w:tc>
          <w:tcPr>
            <w:tcW w:w="1008" w:type="pct"/>
            <w:vMerge w:val="restart"/>
          </w:tcPr>
          <w:p w14:paraId="4C53F86F" w14:textId="77777777" w:rsidR="000C0C36" w:rsidRPr="000C0C36" w:rsidRDefault="000C0C36" w:rsidP="000C0C36">
            <w:pPr>
              <w:ind w:left="135"/>
              <w:rPr>
                <w:bCs/>
              </w:rPr>
            </w:pPr>
            <w:r w:rsidRPr="000C0C36">
              <w:rPr>
                <w:rFonts w:ascii="Times New Roman" w:hAnsi="Times New Roman"/>
                <w:bCs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C6E998F" w14:textId="77777777" w:rsidR="000C0C36" w:rsidRPr="000C0C36" w:rsidRDefault="000C0C36" w:rsidP="000C0C36">
            <w:pPr>
              <w:ind w:left="135"/>
              <w:rPr>
                <w:bCs/>
              </w:rPr>
            </w:pPr>
          </w:p>
        </w:tc>
      </w:tr>
      <w:tr w:rsidR="000C0C36" w:rsidRPr="000C0C36" w14:paraId="47842014" w14:textId="77777777" w:rsidTr="00772307">
        <w:trPr>
          <w:trHeight w:val="469"/>
        </w:trPr>
        <w:tc>
          <w:tcPr>
            <w:tcW w:w="192" w:type="pct"/>
            <w:vMerge/>
          </w:tcPr>
          <w:p w14:paraId="5D2DABFA" w14:textId="77777777" w:rsidR="000C0C36" w:rsidRPr="000C0C36" w:rsidRDefault="000C0C36" w:rsidP="000C0C36"/>
        </w:tc>
        <w:tc>
          <w:tcPr>
            <w:tcW w:w="2027" w:type="pct"/>
            <w:vMerge/>
          </w:tcPr>
          <w:p w14:paraId="3C2B7F05" w14:textId="77777777" w:rsidR="000C0C36" w:rsidRPr="000C0C36" w:rsidRDefault="000C0C36" w:rsidP="000C0C36"/>
        </w:tc>
        <w:tc>
          <w:tcPr>
            <w:tcW w:w="196" w:type="pct"/>
            <w:vMerge w:val="restart"/>
          </w:tcPr>
          <w:p w14:paraId="6BB4BD8D" w14:textId="77777777" w:rsidR="000C0C36" w:rsidRPr="000C0C36" w:rsidRDefault="000C0C36" w:rsidP="000C0C36">
            <w:pPr>
              <w:ind w:left="135"/>
            </w:pPr>
          </w:p>
        </w:tc>
        <w:tc>
          <w:tcPr>
            <w:tcW w:w="295" w:type="pct"/>
            <w:vMerge w:val="restart"/>
          </w:tcPr>
          <w:p w14:paraId="0FD8C92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b/>
                <w:color w:val="000000"/>
                <w:sz w:val="24"/>
              </w:rPr>
              <w:t xml:space="preserve">К. р </w:t>
            </w:r>
          </w:p>
          <w:p w14:paraId="0AA9AB9F" w14:textId="77777777" w:rsidR="000C0C36" w:rsidRPr="000C0C36" w:rsidRDefault="000C0C36" w:rsidP="000C0C36">
            <w:pPr>
              <w:ind w:left="135"/>
            </w:pPr>
          </w:p>
        </w:tc>
        <w:tc>
          <w:tcPr>
            <w:tcW w:w="285" w:type="pct"/>
            <w:vMerge w:val="restart"/>
          </w:tcPr>
          <w:p w14:paraId="2A29AD0F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b/>
                <w:color w:val="000000"/>
                <w:sz w:val="24"/>
              </w:rPr>
              <w:t xml:space="preserve">П. р </w:t>
            </w:r>
          </w:p>
          <w:p w14:paraId="1BE0D811" w14:textId="77777777" w:rsidR="000C0C36" w:rsidRPr="000C0C36" w:rsidRDefault="000C0C36" w:rsidP="000C0C36">
            <w:pPr>
              <w:ind w:left="135"/>
            </w:pPr>
          </w:p>
        </w:tc>
        <w:tc>
          <w:tcPr>
            <w:tcW w:w="997" w:type="pct"/>
            <w:gridSpan w:val="2"/>
            <w:vMerge/>
          </w:tcPr>
          <w:p w14:paraId="1BCDBFD2" w14:textId="77777777" w:rsidR="000C0C36" w:rsidRPr="000C0C36" w:rsidRDefault="000C0C36" w:rsidP="000C0C36"/>
        </w:tc>
        <w:tc>
          <w:tcPr>
            <w:tcW w:w="1008" w:type="pct"/>
            <w:vMerge/>
          </w:tcPr>
          <w:p w14:paraId="3F44A53E" w14:textId="77777777" w:rsidR="000C0C36" w:rsidRPr="000C0C36" w:rsidRDefault="000C0C36" w:rsidP="000C0C36"/>
        </w:tc>
      </w:tr>
      <w:tr w:rsidR="000C0C36" w:rsidRPr="000C0C36" w14:paraId="371E8359" w14:textId="77777777" w:rsidTr="00772307">
        <w:trPr>
          <w:trHeight w:val="375"/>
        </w:trPr>
        <w:tc>
          <w:tcPr>
            <w:tcW w:w="192" w:type="pct"/>
            <w:vMerge/>
          </w:tcPr>
          <w:p w14:paraId="32CF6FF7" w14:textId="77777777" w:rsidR="000C0C36" w:rsidRPr="000C0C36" w:rsidRDefault="000C0C36" w:rsidP="000C0C36"/>
        </w:tc>
        <w:tc>
          <w:tcPr>
            <w:tcW w:w="2027" w:type="pct"/>
            <w:vMerge/>
          </w:tcPr>
          <w:p w14:paraId="5B072242" w14:textId="77777777" w:rsidR="000C0C36" w:rsidRPr="000C0C36" w:rsidRDefault="000C0C36" w:rsidP="000C0C36"/>
        </w:tc>
        <w:tc>
          <w:tcPr>
            <w:tcW w:w="196" w:type="pct"/>
            <w:vMerge/>
          </w:tcPr>
          <w:p w14:paraId="3BBA1B6A" w14:textId="77777777" w:rsidR="000C0C36" w:rsidRPr="000C0C36" w:rsidRDefault="000C0C36" w:rsidP="000C0C36">
            <w:pPr>
              <w:ind w:left="135"/>
            </w:pPr>
          </w:p>
        </w:tc>
        <w:tc>
          <w:tcPr>
            <w:tcW w:w="295" w:type="pct"/>
            <w:vMerge/>
          </w:tcPr>
          <w:p w14:paraId="6DBA7863" w14:textId="77777777" w:rsidR="000C0C36" w:rsidRPr="000C0C36" w:rsidRDefault="000C0C36" w:rsidP="000C0C36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5" w:type="pct"/>
            <w:vMerge/>
          </w:tcPr>
          <w:p w14:paraId="25A967BA" w14:textId="77777777" w:rsidR="000C0C36" w:rsidRPr="000C0C36" w:rsidRDefault="000C0C36" w:rsidP="000C0C36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83" w:type="pct"/>
          </w:tcPr>
          <w:p w14:paraId="6EFD047D" w14:textId="77777777" w:rsidR="000C0C36" w:rsidRPr="000C0C36" w:rsidRDefault="000C0C36" w:rsidP="000C0C36"/>
        </w:tc>
        <w:tc>
          <w:tcPr>
            <w:tcW w:w="514" w:type="pct"/>
          </w:tcPr>
          <w:p w14:paraId="7BA218E8" w14:textId="77777777" w:rsidR="000C0C36" w:rsidRPr="000C0C36" w:rsidRDefault="000C0C36" w:rsidP="000C0C36"/>
        </w:tc>
        <w:tc>
          <w:tcPr>
            <w:tcW w:w="1008" w:type="pct"/>
            <w:vMerge/>
          </w:tcPr>
          <w:p w14:paraId="14A272E5" w14:textId="77777777" w:rsidR="000C0C36" w:rsidRPr="000C0C36" w:rsidRDefault="000C0C36" w:rsidP="000C0C36"/>
        </w:tc>
      </w:tr>
      <w:tr w:rsidR="000C0C36" w:rsidRPr="000C0C36" w14:paraId="0A6F048A" w14:textId="77777777" w:rsidTr="00772307">
        <w:trPr>
          <w:trHeight w:val="144"/>
        </w:trPr>
        <w:tc>
          <w:tcPr>
            <w:tcW w:w="192" w:type="pct"/>
          </w:tcPr>
          <w:p w14:paraId="28A1C41A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27" w:type="pct"/>
          </w:tcPr>
          <w:p w14:paraId="60ECD9F5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Состав хозяйства. Отраслевая структура, функциональная и территориальная структуры хозяйства страны, факторы их формирования и развития. Факторы производства</w:t>
            </w:r>
          </w:p>
        </w:tc>
        <w:tc>
          <w:tcPr>
            <w:tcW w:w="196" w:type="pct"/>
          </w:tcPr>
          <w:p w14:paraId="797274E6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36FBA726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6F481F90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3CEFD172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742DF40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B7B761D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https://m.edsoo.ru/886647f8</w:t>
              </w:r>
            </w:hyperlink>
          </w:p>
        </w:tc>
      </w:tr>
      <w:tr w:rsidR="000C0C36" w:rsidRPr="000C0C36" w14:paraId="728FE02D" w14:textId="77777777" w:rsidTr="00772307">
        <w:trPr>
          <w:trHeight w:val="144"/>
        </w:trPr>
        <w:tc>
          <w:tcPr>
            <w:tcW w:w="192" w:type="pct"/>
          </w:tcPr>
          <w:p w14:paraId="600DD8FB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27" w:type="pct"/>
          </w:tcPr>
          <w:p w14:paraId="0E49ED87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Экономико-географическое 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2025 года». Геостратегические территории</w:t>
            </w:r>
          </w:p>
        </w:tc>
        <w:tc>
          <w:tcPr>
            <w:tcW w:w="196" w:type="pct"/>
          </w:tcPr>
          <w:p w14:paraId="452A0D70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795260C5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685752A9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790B0937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376D6B6E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7BBF3CE4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https://m.edsoo.ru/8866497e</w:t>
              </w:r>
            </w:hyperlink>
          </w:p>
        </w:tc>
      </w:tr>
      <w:tr w:rsidR="000C0C36" w:rsidRPr="000C0C36" w14:paraId="488055CA" w14:textId="77777777" w:rsidTr="00772307">
        <w:trPr>
          <w:trHeight w:val="144"/>
        </w:trPr>
        <w:tc>
          <w:tcPr>
            <w:tcW w:w="192" w:type="pct"/>
          </w:tcPr>
          <w:p w14:paraId="1498072D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27" w:type="pct"/>
          </w:tcPr>
          <w:p w14:paraId="27580152" w14:textId="77777777" w:rsidR="000C0C36" w:rsidRPr="000C0C36" w:rsidRDefault="000C0C36" w:rsidP="000C0C36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  <w:p w14:paraId="76377490" w14:textId="77777777" w:rsidR="000C0C36" w:rsidRPr="000C0C36" w:rsidRDefault="000C0C36" w:rsidP="000C0C36">
            <w:pPr>
              <w:ind w:left="135"/>
            </w:pPr>
          </w:p>
        </w:tc>
        <w:tc>
          <w:tcPr>
            <w:tcW w:w="196" w:type="pct"/>
          </w:tcPr>
          <w:p w14:paraId="487FA6F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435CFF6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F77F5F7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3824109F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A9E8265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0DFD465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https://m.edsoo.ru/88664d20</w:t>
              </w:r>
            </w:hyperlink>
          </w:p>
        </w:tc>
      </w:tr>
      <w:tr w:rsidR="000C0C36" w:rsidRPr="000C0C36" w14:paraId="1FCF200D" w14:textId="77777777" w:rsidTr="00772307">
        <w:trPr>
          <w:trHeight w:val="144"/>
        </w:trPr>
        <w:tc>
          <w:tcPr>
            <w:tcW w:w="192" w:type="pct"/>
          </w:tcPr>
          <w:p w14:paraId="7E680C95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27" w:type="pct"/>
          </w:tcPr>
          <w:p w14:paraId="78B7A709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196" w:type="pct"/>
          </w:tcPr>
          <w:p w14:paraId="38900EAA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098F561E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5AE785E1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7F07DF6D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C135EDE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E2B57AB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https://m.edsoo.ru/8866505e</w:t>
              </w:r>
            </w:hyperlink>
          </w:p>
        </w:tc>
      </w:tr>
      <w:tr w:rsidR="000C0C36" w:rsidRPr="000C0C36" w14:paraId="2DFF824E" w14:textId="77777777" w:rsidTr="00772307">
        <w:trPr>
          <w:trHeight w:val="144"/>
        </w:trPr>
        <w:tc>
          <w:tcPr>
            <w:tcW w:w="192" w:type="pct"/>
          </w:tcPr>
          <w:p w14:paraId="680D5FE6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27" w:type="pct"/>
          </w:tcPr>
          <w:p w14:paraId="6424D7D7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ТЭК. Место России в мировой добыче основных видов топливных ресурсов. Угольная промышленность</w:t>
            </w:r>
          </w:p>
        </w:tc>
        <w:tc>
          <w:tcPr>
            <w:tcW w:w="196" w:type="pct"/>
          </w:tcPr>
          <w:p w14:paraId="74793269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88FE825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3C9B2F9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1BE3EB00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11BB3240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55836D2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https://m.edsoo.ru/886651bc</w:t>
              </w:r>
            </w:hyperlink>
          </w:p>
        </w:tc>
      </w:tr>
      <w:tr w:rsidR="000C0C36" w:rsidRPr="000C0C36" w14:paraId="048E5B40" w14:textId="77777777" w:rsidTr="00772307">
        <w:trPr>
          <w:trHeight w:val="144"/>
        </w:trPr>
        <w:tc>
          <w:tcPr>
            <w:tcW w:w="192" w:type="pct"/>
          </w:tcPr>
          <w:p w14:paraId="3E36BDF5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27" w:type="pct"/>
          </w:tcPr>
          <w:p w14:paraId="55222EC1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196" w:type="pct"/>
          </w:tcPr>
          <w:p w14:paraId="1B687849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11DB37A7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21F2BED0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788EED6D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1E3773D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506317A1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https://m.edsoo.ru/886652f2</w:t>
              </w:r>
            </w:hyperlink>
          </w:p>
        </w:tc>
      </w:tr>
      <w:tr w:rsidR="000C0C36" w:rsidRPr="000C0C36" w14:paraId="58B80F53" w14:textId="77777777" w:rsidTr="00772307">
        <w:trPr>
          <w:trHeight w:val="144"/>
        </w:trPr>
        <w:tc>
          <w:tcPr>
            <w:tcW w:w="192" w:type="pct"/>
          </w:tcPr>
          <w:p w14:paraId="644F5EF8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27" w:type="pct"/>
          </w:tcPr>
          <w:p w14:paraId="53FB3D3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196" w:type="pct"/>
          </w:tcPr>
          <w:p w14:paraId="68674642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5CFF3A6D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6714961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0318E9A8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DC87638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E6C3849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https://m.edsoo.ru/8866541e</w:t>
              </w:r>
            </w:hyperlink>
          </w:p>
        </w:tc>
      </w:tr>
      <w:tr w:rsidR="000C0C36" w:rsidRPr="000C0C36" w14:paraId="0C1960A9" w14:textId="77777777" w:rsidTr="00772307">
        <w:trPr>
          <w:trHeight w:val="144"/>
        </w:trPr>
        <w:tc>
          <w:tcPr>
            <w:tcW w:w="192" w:type="pct"/>
          </w:tcPr>
          <w:p w14:paraId="2830D5F2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027" w:type="pct"/>
          </w:tcPr>
          <w:p w14:paraId="748C62E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Электроэнергетика. Место России в мировом производстве электроэнергии. Основные типы </w:t>
            </w:r>
            <w:r w:rsidRPr="000C0C36">
              <w:rPr>
                <w:rFonts w:ascii="Times New Roman" w:hAnsi="Times New Roman"/>
                <w:color w:val="000000"/>
                <w:sz w:val="24"/>
              </w:rPr>
              <w:lastRenderedPageBreak/>
              <w:t>электростанций. Практическая работа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196" w:type="pct"/>
          </w:tcPr>
          <w:p w14:paraId="48BA33E5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5" w:type="pct"/>
          </w:tcPr>
          <w:p w14:paraId="2A65B03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1A26B1A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597B4FC7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AB070E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0DE7AE6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https://m.edsoo.ru/88665586</w:t>
              </w:r>
            </w:hyperlink>
          </w:p>
        </w:tc>
      </w:tr>
      <w:tr w:rsidR="000C0C36" w:rsidRPr="000C0C36" w14:paraId="75E09BBB" w14:textId="77777777" w:rsidTr="00772307">
        <w:trPr>
          <w:trHeight w:val="144"/>
        </w:trPr>
        <w:tc>
          <w:tcPr>
            <w:tcW w:w="192" w:type="pct"/>
          </w:tcPr>
          <w:p w14:paraId="449DE752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27" w:type="pct"/>
          </w:tcPr>
          <w:p w14:paraId="78C009E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Электростанции, использующие 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196" w:type="pct"/>
          </w:tcPr>
          <w:p w14:paraId="7A48F04E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5B37D73F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08496FE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045750A8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24BDFF0C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27EE23D0" w14:textId="77777777" w:rsidR="000C0C36" w:rsidRPr="000C0C36" w:rsidRDefault="000C0C36" w:rsidP="000C0C36">
            <w:pPr>
              <w:ind w:left="135"/>
            </w:pPr>
          </w:p>
        </w:tc>
      </w:tr>
      <w:tr w:rsidR="000C0C36" w:rsidRPr="000C0C36" w14:paraId="7371FF6D" w14:textId="77777777" w:rsidTr="00772307">
        <w:trPr>
          <w:trHeight w:val="144"/>
        </w:trPr>
        <w:tc>
          <w:tcPr>
            <w:tcW w:w="192" w:type="pct"/>
          </w:tcPr>
          <w:p w14:paraId="44C3457A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27" w:type="pct"/>
          </w:tcPr>
          <w:p w14:paraId="124D2C92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196" w:type="pct"/>
          </w:tcPr>
          <w:p w14:paraId="35B388F3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439996B0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636B18E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2B4689B3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C1D6E45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201C298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https://m.edsoo.ru/88665720</w:t>
              </w:r>
            </w:hyperlink>
          </w:p>
        </w:tc>
      </w:tr>
      <w:tr w:rsidR="000C0C36" w:rsidRPr="000C0C36" w14:paraId="09F7635E" w14:textId="77777777" w:rsidTr="00772307">
        <w:trPr>
          <w:trHeight w:val="144"/>
        </w:trPr>
        <w:tc>
          <w:tcPr>
            <w:tcW w:w="192" w:type="pct"/>
          </w:tcPr>
          <w:p w14:paraId="7760DB33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27" w:type="pct"/>
          </w:tcPr>
          <w:p w14:paraId="59C6353A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196" w:type="pct"/>
          </w:tcPr>
          <w:p w14:paraId="23F4DC19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03AC5F63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06D40434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0EB1EAF4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A8F3E9F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44624B81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https://m.edsoo.ru/88665892</w:t>
              </w:r>
            </w:hyperlink>
          </w:p>
        </w:tc>
      </w:tr>
      <w:tr w:rsidR="000C0C36" w:rsidRPr="000C0C36" w14:paraId="2D664C1E" w14:textId="77777777" w:rsidTr="00772307">
        <w:trPr>
          <w:trHeight w:val="144"/>
        </w:trPr>
        <w:tc>
          <w:tcPr>
            <w:tcW w:w="192" w:type="pct"/>
          </w:tcPr>
          <w:p w14:paraId="72ABB5E8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27" w:type="pct"/>
          </w:tcPr>
          <w:p w14:paraId="406E7E4A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чёрных металлов. Особенности технологии производства чёрных металлов. География металлургии чёрных металлов: основные районы и центры</w:t>
            </w:r>
          </w:p>
        </w:tc>
        <w:tc>
          <w:tcPr>
            <w:tcW w:w="196" w:type="pct"/>
          </w:tcPr>
          <w:p w14:paraId="69EFC435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2E47119A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77B0D72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46BFB9B6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4445927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0D1D057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https://m.edsoo.ru/88665a5e</w:t>
              </w:r>
            </w:hyperlink>
          </w:p>
        </w:tc>
      </w:tr>
      <w:tr w:rsidR="000C0C36" w:rsidRPr="000C0C36" w14:paraId="2B2BC388" w14:textId="77777777" w:rsidTr="00772307">
        <w:trPr>
          <w:trHeight w:val="144"/>
        </w:trPr>
        <w:tc>
          <w:tcPr>
            <w:tcW w:w="192" w:type="pct"/>
          </w:tcPr>
          <w:p w14:paraId="4882D7BD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27" w:type="pct"/>
          </w:tcPr>
          <w:p w14:paraId="5E9B5A61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[[Место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на себестоимость производства предприятий металлургического комплекса [[в различных регионах страны (по выбору)"]]</w:t>
            </w:r>
          </w:p>
        </w:tc>
        <w:tc>
          <w:tcPr>
            <w:tcW w:w="196" w:type="pct"/>
          </w:tcPr>
          <w:p w14:paraId="08E72A96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27596CD3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2CB09433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0D322F30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94902ED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1022AAB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https://m.edsoo.ru/88665bbc</w:t>
              </w:r>
            </w:hyperlink>
          </w:p>
        </w:tc>
      </w:tr>
      <w:tr w:rsidR="000C0C36" w:rsidRPr="000C0C36" w14:paraId="31DCD7D0" w14:textId="77777777" w:rsidTr="00772307">
        <w:trPr>
          <w:trHeight w:val="144"/>
        </w:trPr>
        <w:tc>
          <w:tcPr>
            <w:tcW w:w="192" w:type="pct"/>
          </w:tcPr>
          <w:p w14:paraId="48F8F0FA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27" w:type="pct"/>
          </w:tcPr>
          <w:p w14:paraId="114185FB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</w:t>
            </w:r>
            <w:r w:rsidRPr="000C0C36">
              <w:rPr>
                <w:rFonts w:ascii="Times New Roman" w:hAnsi="Times New Roman"/>
                <w:color w:val="000000"/>
                <w:sz w:val="24"/>
              </w:rPr>
              <w:lastRenderedPageBreak/>
              <w:t>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196" w:type="pct"/>
          </w:tcPr>
          <w:p w14:paraId="19BDBBE3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5" w:type="pct"/>
          </w:tcPr>
          <w:p w14:paraId="1EDDB4CE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3A6E054C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29CE12DF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1B6BBD1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A5033B7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https://m.edsoo.ru/88665d2e</w:t>
              </w:r>
            </w:hyperlink>
          </w:p>
        </w:tc>
      </w:tr>
      <w:tr w:rsidR="000C0C36" w:rsidRPr="000C0C36" w14:paraId="0B51EB6E" w14:textId="77777777" w:rsidTr="00772307">
        <w:trPr>
          <w:trHeight w:val="144"/>
        </w:trPr>
        <w:tc>
          <w:tcPr>
            <w:tcW w:w="192" w:type="pct"/>
          </w:tcPr>
          <w:p w14:paraId="0050025C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27" w:type="pct"/>
          </w:tcPr>
          <w:p w14:paraId="187734F4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География важнейших отраслей машиностроительного комплекса: основные 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196" w:type="pct"/>
          </w:tcPr>
          <w:p w14:paraId="30372A97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4F69C2AB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275E080B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5D675361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FF691B8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14125C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https://m.edsoo.ru/88665e78</w:t>
              </w:r>
            </w:hyperlink>
          </w:p>
        </w:tc>
      </w:tr>
      <w:tr w:rsidR="000C0C36" w:rsidRPr="000C0C36" w14:paraId="4524B501" w14:textId="77777777" w:rsidTr="00772307">
        <w:trPr>
          <w:trHeight w:val="144"/>
        </w:trPr>
        <w:tc>
          <w:tcPr>
            <w:tcW w:w="192" w:type="pct"/>
          </w:tcPr>
          <w:p w14:paraId="60C182AC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27" w:type="pct"/>
          </w:tcPr>
          <w:p w14:paraId="7ABEE4A9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196" w:type="pct"/>
          </w:tcPr>
          <w:p w14:paraId="085721F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11BF53F5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" w:type="pct"/>
          </w:tcPr>
          <w:p w14:paraId="74049333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E900A61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26EB190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242B3F9D" w14:textId="77777777" w:rsidR="000C0C36" w:rsidRPr="000C0C36" w:rsidRDefault="000C0C36" w:rsidP="000C0C36">
            <w:pPr>
              <w:ind w:left="135"/>
            </w:pPr>
          </w:p>
          <w:p w14:paraId="2A34345E" w14:textId="77777777" w:rsidR="000C0C36" w:rsidRPr="000C0C36" w:rsidRDefault="000C0C36" w:rsidP="000C0C36">
            <w:pPr>
              <w:ind w:left="135"/>
            </w:pPr>
          </w:p>
          <w:p w14:paraId="2FC9B4D2" w14:textId="77777777" w:rsidR="000C0C36" w:rsidRPr="000C0C36" w:rsidRDefault="000C0C36" w:rsidP="000C0C36">
            <w:pPr>
              <w:ind w:left="135"/>
            </w:pPr>
          </w:p>
          <w:p w14:paraId="682A9861" w14:textId="77777777" w:rsidR="000C0C36" w:rsidRPr="000C0C36" w:rsidRDefault="000C0C36" w:rsidP="000C0C36">
            <w:pPr>
              <w:ind w:left="135"/>
            </w:pPr>
          </w:p>
        </w:tc>
      </w:tr>
      <w:tr w:rsidR="000C0C36" w:rsidRPr="000C0C36" w14:paraId="17A12175" w14:textId="77777777" w:rsidTr="00772307">
        <w:trPr>
          <w:trHeight w:val="144"/>
        </w:trPr>
        <w:tc>
          <w:tcPr>
            <w:tcW w:w="192" w:type="pct"/>
          </w:tcPr>
          <w:p w14:paraId="2C40B331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27" w:type="pct"/>
          </w:tcPr>
          <w:p w14:paraId="492731BF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Химическая промышленность. Состав, место и значение в хозяйстве. Место России в мировом производстве химической продукции</w:t>
            </w:r>
          </w:p>
        </w:tc>
        <w:tc>
          <w:tcPr>
            <w:tcW w:w="196" w:type="pct"/>
          </w:tcPr>
          <w:p w14:paraId="7FAC4925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0F7F0BB4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17F0A43A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05D90284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71423354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3B81242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https://m.edsoo.ru/886660b2</w:t>
              </w:r>
            </w:hyperlink>
          </w:p>
        </w:tc>
      </w:tr>
      <w:tr w:rsidR="000C0C36" w:rsidRPr="000C0C36" w14:paraId="3EA48A51" w14:textId="77777777" w:rsidTr="00772307">
        <w:trPr>
          <w:trHeight w:val="144"/>
        </w:trPr>
        <w:tc>
          <w:tcPr>
            <w:tcW w:w="192" w:type="pct"/>
          </w:tcPr>
          <w:p w14:paraId="1B8D30D1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27" w:type="pct"/>
          </w:tcPr>
          <w:p w14:paraId="129674F4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196" w:type="pct"/>
          </w:tcPr>
          <w:p w14:paraId="311182DE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07D64A68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2F11D65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37018C93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17AB7EC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BEEAE6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https://m.edsoo.ru/886662a6</w:t>
              </w:r>
            </w:hyperlink>
          </w:p>
        </w:tc>
      </w:tr>
      <w:tr w:rsidR="000C0C36" w:rsidRPr="000C0C36" w14:paraId="721EB595" w14:textId="77777777" w:rsidTr="00772307">
        <w:trPr>
          <w:trHeight w:val="144"/>
        </w:trPr>
        <w:tc>
          <w:tcPr>
            <w:tcW w:w="192" w:type="pct"/>
          </w:tcPr>
          <w:p w14:paraId="495B1F90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27" w:type="pct"/>
          </w:tcPr>
          <w:p w14:paraId="47D6C4DC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Лесопромышленный комплекс. Состав, место и значение в хозяйстве. Место России в мировом производстве продукции лесного комплекса</w:t>
            </w:r>
          </w:p>
        </w:tc>
        <w:tc>
          <w:tcPr>
            <w:tcW w:w="196" w:type="pct"/>
          </w:tcPr>
          <w:p w14:paraId="154AF4D4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779F38B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32508EB1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577EE2A8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39CA3660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D94D792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https://m.edsoo.ru/88666684</w:t>
              </w:r>
            </w:hyperlink>
          </w:p>
        </w:tc>
      </w:tr>
      <w:tr w:rsidR="000C0C36" w:rsidRPr="000C0C36" w14:paraId="477A0DD8" w14:textId="77777777" w:rsidTr="00772307">
        <w:trPr>
          <w:trHeight w:val="144"/>
        </w:trPr>
        <w:tc>
          <w:tcPr>
            <w:tcW w:w="192" w:type="pct"/>
          </w:tcPr>
          <w:p w14:paraId="1F290227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27" w:type="pct"/>
          </w:tcPr>
          <w:p w14:paraId="034450BD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II и III, Приложения № 1 и № 18) с целью определения перспектив и проблем развития комплекса"</w:t>
            </w:r>
          </w:p>
        </w:tc>
        <w:tc>
          <w:tcPr>
            <w:tcW w:w="196" w:type="pct"/>
          </w:tcPr>
          <w:p w14:paraId="6EDA0978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3DAA443F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808F4D6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1AA58851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B6B4558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D502A7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https://m.edsoo.ru/886667f6</w:t>
              </w:r>
            </w:hyperlink>
          </w:p>
        </w:tc>
      </w:tr>
      <w:tr w:rsidR="000C0C36" w:rsidRPr="000C0C36" w14:paraId="77682842" w14:textId="77777777" w:rsidTr="00772307">
        <w:trPr>
          <w:trHeight w:val="144"/>
        </w:trPr>
        <w:tc>
          <w:tcPr>
            <w:tcW w:w="192" w:type="pct"/>
          </w:tcPr>
          <w:p w14:paraId="3071DF8D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27" w:type="pct"/>
          </w:tcPr>
          <w:p w14:paraId="1B99F406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196" w:type="pct"/>
          </w:tcPr>
          <w:p w14:paraId="7C334ED0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57636A16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1BE9B6D2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70174E2F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91F4E3F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51099363" w14:textId="77777777" w:rsidR="000C0C36" w:rsidRPr="000C0C36" w:rsidRDefault="000C0C36" w:rsidP="000C0C36">
            <w:pPr>
              <w:ind w:left="135"/>
            </w:pPr>
          </w:p>
        </w:tc>
      </w:tr>
      <w:tr w:rsidR="000C0C36" w:rsidRPr="000C0C36" w14:paraId="0FD8B181" w14:textId="77777777" w:rsidTr="00772307">
        <w:trPr>
          <w:trHeight w:val="144"/>
        </w:trPr>
        <w:tc>
          <w:tcPr>
            <w:tcW w:w="192" w:type="pct"/>
          </w:tcPr>
          <w:p w14:paraId="71DD705F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027" w:type="pct"/>
          </w:tcPr>
          <w:p w14:paraId="572CEB37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Агропромышленный комплекс. Состав, место и значение в экономике страны. Сельское хозяйство. Сельское хозяйство и окружающая среда</w:t>
            </w:r>
          </w:p>
        </w:tc>
        <w:tc>
          <w:tcPr>
            <w:tcW w:w="196" w:type="pct"/>
          </w:tcPr>
          <w:p w14:paraId="71487CD0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04E91D9E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E21F928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78606DA9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265BEF99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003762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https://m.edsoo.ru/88666a80</w:t>
              </w:r>
            </w:hyperlink>
          </w:p>
        </w:tc>
      </w:tr>
      <w:tr w:rsidR="000C0C36" w:rsidRPr="000C0C36" w14:paraId="440A2E5D" w14:textId="77777777" w:rsidTr="00772307">
        <w:trPr>
          <w:trHeight w:val="144"/>
        </w:trPr>
        <w:tc>
          <w:tcPr>
            <w:tcW w:w="192" w:type="pct"/>
          </w:tcPr>
          <w:p w14:paraId="071E5498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27" w:type="pct"/>
          </w:tcPr>
          <w:p w14:paraId="319FFD92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Растениеводство и животноводство: география основных отраслей</w:t>
            </w:r>
          </w:p>
        </w:tc>
        <w:tc>
          <w:tcPr>
            <w:tcW w:w="196" w:type="pct"/>
          </w:tcPr>
          <w:p w14:paraId="61CFA646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762ABC45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60859209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7F403D8E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E866C11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5ECAF33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https://m.edsoo.ru/88666bc0</w:t>
              </w:r>
            </w:hyperlink>
          </w:p>
        </w:tc>
      </w:tr>
      <w:tr w:rsidR="000C0C36" w:rsidRPr="000C0C36" w14:paraId="4A2B9B6E" w14:textId="77777777" w:rsidTr="00772307">
        <w:trPr>
          <w:trHeight w:val="144"/>
        </w:trPr>
        <w:tc>
          <w:tcPr>
            <w:tcW w:w="192" w:type="pct"/>
          </w:tcPr>
          <w:p w14:paraId="55A182C5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27" w:type="pct"/>
          </w:tcPr>
          <w:p w14:paraId="3022A95E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Пищевая промышленность. Лёгкая промышленность. Состав, место и значение в хозяйстве. Факторы размещения предприятий. Лёгкая промышленность и охрана окружающей среды</w:t>
            </w:r>
          </w:p>
        </w:tc>
        <w:tc>
          <w:tcPr>
            <w:tcW w:w="196" w:type="pct"/>
          </w:tcPr>
          <w:p w14:paraId="3CC840E8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96EE23D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5DEA35D2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7D1F9632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3FD2055C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7724646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https://m.edsoo.ru/88666f12</w:t>
              </w:r>
            </w:hyperlink>
          </w:p>
        </w:tc>
      </w:tr>
      <w:tr w:rsidR="000C0C36" w:rsidRPr="000C0C36" w14:paraId="7BEEA99B" w14:textId="77777777" w:rsidTr="00772307">
        <w:trPr>
          <w:trHeight w:val="144"/>
        </w:trPr>
        <w:tc>
          <w:tcPr>
            <w:tcW w:w="192" w:type="pct"/>
          </w:tcPr>
          <w:p w14:paraId="05F69BD0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27" w:type="pct"/>
          </w:tcPr>
          <w:p w14:paraId="60C42DA9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 АПК своего 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196" w:type="pct"/>
          </w:tcPr>
          <w:p w14:paraId="6118A7F3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09F00347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57BA60C8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241FB605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F969DBA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002DE674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https://m.edsoo.ru/8866716a</w:t>
              </w:r>
            </w:hyperlink>
          </w:p>
        </w:tc>
      </w:tr>
      <w:tr w:rsidR="000C0C36" w:rsidRPr="000C0C36" w14:paraId="7EA23E52" w14:textId="77777777" w:rsidTr="00772307">
        <w:trPr>
          <w:trHeight w:val="144"/>
        </w:trPr>
        <w:tc>
          <w:tcPr>
            <w:tcW w:w="192" w:type="pct"/>
          </w:tcPr>
          <w:p w14:paraId="0DEDABBB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27" w:type="pct"/>
          </w:tcPr>
          <w:p w14:paraId="71E1CF91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196" w:type="pct"/>
          </w:tcPr>
          <w:p w14:paraId="7EE4D513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2BCF2D38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60685CD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0347D5C1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75DFFD24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2CFF387B" w14:textId="77777777" w:rsidR="000C0C36" w:rsidRPr="000C0C36" w:rsidRDefault="000C0C36" w:rsidP="000C0C36">
            <w:pPr>
              <w:ind w:left="135"/>
            </w:pPr>
          </w:p>
          <w:p w14:paraId="56268E8A" w14:textId="77777777" w:rsidR="000C0C36" w:rsidRPr="000C0C36" w:rsidRDefault="000C0C36" w:rsidP="000C0C36">
            <w:pPr>
              <w:ind w:left="135"/>
            </w:pPr>
          </w:p>
          <w:p w14:paraId="20372564" w14:textId="77777777" w:rsidR="000C0C36" w:rsidRPr="000C0C36" w:rsidRDefault="000C0C36" w:rsidP="000C0C36">
            <w:pPr>
              <w:ind w:left="135"/>
            </w:pPr>
          </w:p>
        </w:tc>
      </w:tr>
      <w:tr w:rsidR="000C0C36" w:rsidRPr="000C0C36" w14:paraId="58655C93" w14:textId="77777777" w:rsidTr="00772307">
        <w:trPr>
          <w:trHeight w:val="144"/>
        </w:trPr>
        <w:tc>
          <w:tcPr>
            <w:tcW w:w="192" w:type="pct"/>
          </w:tcPr>
          <w:p w14:paraId="313DDD8E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27" w:type="pct"/>
          </w:tcPr>
          <w:p w14:paraId="2D695D8A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Инфраструктурный комплекс.Транспорт. Состав, место и значение в 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196" w:type="pct"/>
          </w:tcPr>
          <w:p w14:paraId="3E363F84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422F7043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30F294DB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5455938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307C9402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646E253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https://m.edsoo.ru/886672e6</w:t>
              </w:r>
            </w:hyperlink>
          </w:p>
        </w:tc>
      </w:tr>
      <w:tr w:rsidR="000C0C36" w:rsidRPr="000C0C36" w14:paraId="056BC482" w14:textId="77777777" w:rsidTr="00772307">
        <w:trPr>
          <w:trHeight w:val="144"/>
        </w:trPr>
        <w:tc>
          <w:tcPr>
            <w:tcW w:w="192" w:type="pct"/>
          </w:tcPr>
          <w:p w14:paraId="439D45C0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27" w:type="pct"/>
          </w:tcPr>
          <w:p w14:paraId="0389A222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выявленных различий"</w:t>
            </w:r>
          </w:p>
        </w:tc>
        <w:tc>
          <w:tcPr>
            <w:tcW w:w="196" w:type="pct"/>
          </w:tcPr>
          <w:p w14:paraId="521D9B7D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54E2D989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1DC02F6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70E7DCC2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0A0CE3DC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2B8E1942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https://m.edsoo.ru/8866748a</w:t>
              </w:r>
            </w:hyperlink>
          </w:p>
        </w:tc>
      </w:tr>
      <w:tr w:rsidR="000C0C36" w:rsidRPr="000C0C36" w14:paraId="4CADCDEC" w14:textId="77777777" w:rsidTr="00772307">
        <w:trPr>
          <w:trHeight w:val="144"/>
        </w:trPr>
        <w:tc>
          <w:tcPr>
            <w:tcW w:w="192" w:type="pct"/>
          </w:tcPr>
          <w:p w14:paraId="125E664D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27" w:type="pct"/>
          </w:tcPr>
          <w:p w14:paraId="4A875EDB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География отдельных видов транспорта. Основные транспортные пути. Транспорт и охрана окружающей среды</w:t>
            </w:r>
          </w:p>
        </w:tc>
        <w:tc>
          <w:tcPr>
            <w:tcW w:w="196" w:type="pct"/>
          </w:tcPr>
          <w:p w14:paraId="464ECAF4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57CCD2D9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67C1B15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0CBE1128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72A4F33C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D143E7B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https://m.edsoo.ru/886675fc</w:t>
              </w:r>
            </w:hyperlink>
          </w:p>
        </w:tc>
      </w:tr>
      <w:tr w:rsidR="000C0C36" w:rsidRPr="000C0C36" w14:paraId="4CFF584D" w14:textId="77777777" w:rsidTr="00772307">
        <w:trPr>
          <w:trHeight w:val="144"/>
        </w:trPr>
        <w:tc>
          <w:tcPr>
            <w:tcW w:w="192" w:type="pct"/>
          </w:tcPr>
          <w:p w14:paraId="42C1BD63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27" w:type="pct"/>
          </w:tcPr>
          <w:p w14:paraId="1D8B52F6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 w:rsidRPr="000C0C36">
              <w:rPr>
                <w:rFonts w:ascii="Times New Roman" w:hAnsi="Times New Roman"/>
                <w:color w:val="000000"/>
                <w:sz w:val="24"/>
              </w:rPr>
              <w:lastRenderedPageBreak/>
              <w:t>Федеральный проект "Информационная инфраструктура"</w:t>
            </w:r>
          </w:p>
        </w:tc>
        <w:tc>
          <w:tcPr>
            <w:tcW w:w="196" w:type="pct"/>
          </w:tcPr>
          <w:p w14:paraId="04FA7299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5" w:type="pct"/>
          </w:tcPr>
          <w:p w14:paraId="170B1926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1FD077CF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1B911219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27701104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1498851" w14:textId="77777777" w:rsidR="000C0C36" w:rsidRPr="000C0C36" w:rsidRDefault="000C0C36" w:rsidP="000C0C36">
            <w:pPr>
              <w:ind w:left="135"/>
            </w:pPr>
            <w:hyperlink r:id="rId30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0C0C36" w:rsidRPr="000C0C36" w14:paraId="23A248D6" w14:textId="77777777" w:rsidTr="00772307">
        <w:trPr>
          <w:trHeight w:val="144"/>
        </w:trPr>
        <w:tc>
          <w:tcPr>
            <w:tcW w:w="192" w:type="pct"/>
          </w:tcPr>
          <w:p w14:paraId="7AEB69BF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27" w:type="pct"/>
          </w:tcPr>
          <w:p w14:paraId="3444B42E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196" w:type="pct"/>
          </w:tcPr>
          <w:p w14:paraId="4AC122D9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E62CC60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5F476E24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5259513D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78E7C28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403DF30E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https://m.edsoo.ru/88667980</w:t>
              </w:r>
            </w:hyperlink>
          </w:p>
        </w:tc>
      </w:tr>
      <w:tr w:rsidR="000C0C36" w:rsidRPr="000C0C36" w14:paraId="7A844800" w14:textId="77777777" w:rsidTr="00772307">
        <w:trPr>
          <w:trHeight w:val="144"/>
        </w:trPr>
        <w:tc>
          <w:tcPr>
            <w:tcW w:w="192" w:type="pct"/>
          </w:tcPr>
          <w:p w14:paraId="23D11109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27" w:type="pct"/>
          </w:tcPr>
          <w:p w14:paraId="26875133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196" w:type="pct"/>
          </w:tcPr>
          <w:p w14:paraId="3042DD95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103B5E9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" w:type="pct"/>
          </w:tcPr>
          <w:p w14:paraId="50A9A3C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16FD9F21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1ACE7C8C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7E8CCC3D" w14:textId="77777777" w:rsidR="000C0C36" w:rsidRPr="000C0C36" w:rsidRDefault="000C0C36" w:rsidP="000C0C36">
            <w:pPr>
              <w:ind w:left="135"/>
            </w:pPr>
          </w:p>
        </w:tc>
      </w:tr>
      <w:tr w:rsidR="000C0C36" w:rsidRPr="000C0C36" w14:paraId="72A8055F" w14:textId="77777777" w:rsidTr="00772307">
        <w:trPr>
          <w:trHeight w:val="144"/>
        </w:trPr>
        <w:tc>
          <w:tcPr>
            <w:tcW w:w="192" w:type="pct"/>
          </w:tcPr>
          <w:p w14:paraId="3FCB3457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027" w:type="pct"/>
          </w:tcPr>
          <w:p w14:paraId="71A3CFAF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Государственная политика как фактор 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196" w:type="pct"/>
          </w:tcPr>
          <w:p w14:paraId="346363DC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3FACF5A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27F1A722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7CA58B5B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75E01140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002B35F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https://m.edsoo.ru/88667f84</w:t>
              </w:r>
            </w:hyperlink>
          </w:p>
        </w:tc>
      </w:tr>
      <w:tr w:rsidR="000C0C36" w:rsidRPr="000C0C36" w14:paraId="0F5FDB6A" w14:textId="77777777" w:rsidTr="00772307">
        <w:trPr>
          <w:trHeight w:val="144"/>
        </w:trPr>
        <w:tc>
          <w:tcPr>
            <w:tcW w:w="192" w:type="pct"/>
          </w:tcPr>
          <w:p w14:paraId="32E300C1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27" w:type="pct"/>
          </w:tcPr>
          <w:p w14:paraId="49A0ADAD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Развитие хозяйства и состояние окружающей среды. "Стратегия экологической безопасности 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196" w:type="pct"/>
          </w:tcPr>
          <w:p w14:paraId="34339D37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3B2318E1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C7E37A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212A8359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76FDBA35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7EDD6B07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https://m.edsoo.ru/886680c4</w:t>
              </w:r>
            </w:hyperlink>
          </w:p>
        </w:tc>
      </w:tr>
      <w:tr w:rsidR="000C0C36" w:rsidRPr="000C0C36" w14:paraId="3FC64D60" w14:textId="77777777" w:rsidTr="00772307">
        <w:trPr>
          <w:trHeight w:val="144"/>
        </w:trPr>
        <w:tc>
          <w:tcPr>
            <w:tcW w:w="192" w:type="pct"/>
          </w:tcPr>
          <w:p w14:paraId="6B712C53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027" w:type="pct"/>
          </w:tcPr>
          <w:p w14:paraId="6FBE5C8B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Европейский Север России. Географическое положение. Особенности природно-ресурсного потенциала</w:t>
            </w:r>
          </w:p>
        </w:tc>
        <w:tc>
          <w:tcPr>
            <w:tcW w:w="196" w:type="pct"/>
          </w:tcPr>
          <w:p w14:paraId="74F12C04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3328877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24AA368B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30FB28E5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2E5CAE16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48F541D" w14:textId="77777777" w:rsidR="000C0C36" w:rsidRPr="000C0C36" w:rsidRDefault="000C0C36" w:rsidP="000C0C36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</w:p>
          <w:p w14:paraId="799AB95E" w14:textId="77777777" w:rsidR="000C0C36" w:rsidRPr="000C0C36" w:rsidRDefault="000C0C36" w:rsidP="000C0C36">
            <w:hyperlink r:id="rId34" w:history="1">
              <w:r w:rsidRPr="000C0C36">
                <w:rPr>
                  <w:rFonts w:ascii="Times New Roman" w:hAnsi="Times New Roman"/>
                  <w:color w:val="0563C1" w:themeColor="hyperlink"/>
                  <w:u w:val="single"/>
                </w:rPr>
                <w:t>https://m.edsoo.ru/886681e6</w:t>
              </w:r>
            </w:hyperlink>
          </w:p>
        </w:tc>
      </w:tr>
      <w:tr w:rsidR="000C0C36" w:rsidRPr="000C0C36" w14:paraId="67AB1B23" w14:textId="77777777" w:rsidTr="00772307">
        <w:trPr>
          <w:trHeight w:val="144"/>
        </w:trPr>
        <w:tc>
          <w:tcPr>
            <w:tcW w:w="192" w:type="pct"/>
          </w:tcPr>
          <w:p w14:paraId="35932A07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027" w:type="pct"/>
          </w:tcPr>
          <w:p w14:paraId="69C01353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Европейский Север России. Особенности населения</w:t>
            </w:r>
          </w:p>
        </w:tc>
        <w:tc>
          <w:tcPr>
            <w:tcW w:w="196" w:type="pct"/>
          </w:tcPr>
          <w:p w14:paraId="08B24D9E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3B58608B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87C8C89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D284E04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3E45DF06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989AE7E" w14:textId="77777777" w:rsidR="000C0C36" w:rsidRPr="000C0C36" w:rsidRDefault="000C0C36" w:rsidP="000C0C36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14:paraId="51F7CBEC" w14:textId="77777777" w:rsidR="000C0C36" w:rsidRPr="000C0C36" w:rsidRDefault="000C0C36" w:rsidP="000C0C36">
            <w:pPr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https://m.edsoo.ru/886682fe</w:t>
              </w:r>
            </w:hyperlink>
          </w:p>
          <w:p w14:paraId="2A5706C2" w14:textId="77777777" w:rsidR="000C0C36" w:rsidRPr="000C0C36" w:rsidRDefault="000C0C36" w:rsidP="000C0C36">
            <w:pPr>
              <w:ind w:left="135"/>
            </w:pPr>
          </w:p>
        </w:tc>
      </w:tr>
      <w:tr w:rsidR="000C0C36" w:rsidRPr="000C0C36" w14:paraId="48D955BD" w14:textId="77777777" w:rsidTr="00772307">
        <w:trPr>
          <w:trHeight w:val="144"/>
        </w:trPr>
        <w:tc>
          <w:tcPr>
            <w:tcW w:w="192" w:type="pct"/>
          </w:tcPr>
          <w:p w14:paraId="2A3D05AD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027" w:type="pct"/>
          </w:tcPr>
          <w:p w14:paraId="020F9046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Европейский Север России.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96" w:type="pct"/>
          </w:tcPr>
          <w:p w14:paraId="2A1E796A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E24A2E3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0E89C4F8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56562427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1B5BFA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7485B763" w14:textId="77777777" w:rsidR="000C0C36" w:rsidRPr="000C0C36" w:rsidRDefault="000C0C36" w:rsidP="000C0C36">
            <w:pPr>
              <w:ind w:left="135"/>
            </w:pPr>
          </w:p>
        </w:tc>
      </w:tr>
      <w:tr w:rsidR="000C0C36" w:rsidRPr="000C0C36" w14:paraId="43E537AC" w14:textId="77777777" w:rsidTr="00772307">
        <w:trPr>
          <w:trHeight w:val="144"/>
        </w:trPr>
        <w:tc>
          <w:tcPr>
            <w:tcW w:w="192" w:type="pct"/>
          </w:tcPr>
          <w:p w14:paraId="54BB0867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027" w:type="pct"/>
          </w:tcPr>
          <w:p w14:paraId="263E41F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Северо-Запад России. Географическое положение. Особенности природно-ресурсного потенциала</w:t>
            </w:r>
          </w:p>
        </w:tc>
        <w:tc>
          <w:tcPr>
            <w:tcW w:w="196" w:type="pct"/>
          </w:tcPr>
          <w:p w14:paraId="3D7585C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09B314F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3CBF9F1B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1E47AEDE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3F0C4F3E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5648DA22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https://m.edsoo.ru/88668416</w:t>
              </w:r>
            </w:hyperlink>
          </w:p>
        </w:tc>
      </w:tr>
      <w:tr w:rsidR="000C0C36" w:rsidRPr="000C0C36" w14:paraId="6994C435" w14:textId="77777777" w:rsidTr="00772307">
        <w:trPr>
          <w:trHeight w:val="144"/>
        </w:trPr>
        <w:tc>
          <w:tcPr>
            <w:tcW w:w="192" w:type="pct"/>
          </w:tcPr>
          <w:p w14:paraId="4B959BD9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027" w:type="pct"/>
          </w:tcPr>
          <w:p w14:paraId="4588AFEB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96" w:type="pct"/>
          </w:tcPr>
          <w:p w14:paraId="27D1AD47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31F14DA4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113C660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55238930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F52E46E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A1242AD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https://m.edsoo.ru/8866852e</w:t>
              </w:r>
            </w:hyperlink>
          </w:p>
        </w:tc>
      </w:tr>
      <w:tr w:rsidR="000C0C36" w:rsidRPr="000C0C36" w14:paraId="17B4FBF5" w14:textId="77777777" w:rsidTr="00772307">
        <w:trPr>
          <w:trHeight w:val="144"/>
        </w:trPr>
        <w:tc>
          <w:tcPr>
            <w:tcW w:w="192" w:type="pct"/>
          </w:tcPr>
          <w:p w14:paraId="0B380B89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027" w:type="pct"/>
          </w:tcPr>
          <w:p w14:paraId="001F37ED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196" w:type="pct"/>
          </w:tcPr>
          <w:p w14:paraId="48B13891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51D3F8BB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BF9EEEE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4E5007DD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F4A763C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6A6CA8B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https://m.edsoo.ru/886687e0</w:t>
              </w:r>
            </w:hyperlink>
          </w:p>
        </w:tc>
      </w:tr>
      <w:tr w:rsidR="000C0C36" w:rsidRPr="000C0C36" w14:paraId="43E31D5B" w14:textId="77777777" w:rsidTr="00772307">
        <w:trPr>
          <w:trHeight w:val="144"/>
        </w:trPr>
        <w:tc>
          <w:tcPr>
            <w:tcW w:w="192" w:type="pct"/>
          </w:tcPr>
          <w:p w14:paraId="1532A818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027" w:type="pct"/>
          </w:tcPr>
          <w:p w14:paraId="53675C23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196" w:type="pct"/>
          </w:tcPr>
          <w:p w14:paraId="3F468621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0F946A8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BC82612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586956A1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C2D5360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51E4718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https://m.edsoo.ru/88668a7e</w:t>
              </w:r>
            </w:hyperlink>
          </w:p>
        </w:tc>
      </w:tr>
      <w:tr w:rsidR="000C0C36" w:rsidRPr="000C0C36" w14:paraId="692865DF" w14:textId="77777777" w:rsidTr="00772307">
        <w:trPr>
          <w:trHeight w:val="144"/>
        </w:trPr>
        <w:tc>
          <w:tcPr>
            <w:tcW w:w="192" w:type="pct"/>
          </w:tcPr>
          <w:p w14:paraId="7AEA0E70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027" w:type="pct"/>
          </w:tcPr>
          <w:p w14:paraId="0038CB7D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96" w:type="pct"/>
          </w:tcPr>
          <w:p w14:paraId="1DE323F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2DE8C036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55229FE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2C5E0571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2E03785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562BCB7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https://m.edsoo.ru/88668c4a</w:t>
              </w:r>
            </w:hyperlink>
          </w:p>
        </w:tc>
      </w:tr>
      <w:tr w:rsidR="000C0C36" w:rsidRPr="000C0C36" w14:paraId="05976F2C" w14:textId="77777777" w:rsidTr="00772307">
        <w:trPr>
          <w:trHeight w:val="144"/>
        </w:trPr>
        <w:tc>
          <w:tcPr>
            <w:tcW w:w="192" w:type="pct"/>
          </w:tcPr>
          <w:p w14:paraId="4DD90237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027" w:type="pct"/>
          </w:tcPr>
          <w:p w14:paraId="1936C88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196" w:type="pct"/>
          </w:tcPr>
          <w:p w14:paraId="65B7C6F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565A0A50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574A8B8F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1D8C763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4660405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8B51299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https://m.edsoo.ru/88668d80</w:t>
              </w:r>
            </w:hyperlink>
          </w:p>
        </w:tc>
      </w:tr>
      <w:tr w:rsidR="000C0C36" w:rsidRPr="000C0C36" w14:paraId="79D94F25" w14:textId="77777777" w:rsidTr="00772307">
        <w:trPr>
          <w:trHeight w:val="144"/>
        </w:trPr>
        <w:tc>
          <w:tcPr>
            <w:tcW w:w="192" w:type="pct"/>
          </w:tcPr>
          <w:p w14:paraId="1D909A91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027" w:type="pct"/>
          </w:tcPr>
          <w:p w14:paraId="4F866D43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196" w:type="pct"/>
          </w:tcPr>
          <w:p w14:paraId="731A9334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5D8E395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343B67D9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60BB91C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AC959BC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49847715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https://m.edsoo.ru/88668e98</w:t>
              </w:r>
            </w:hyperlink>
          </w:p>
        </w:tc>
      </w:tr>
      <w:tr w:rsidR="000C0C36" w:rsidRPr="000C0C36" w14:paraId="6A6D5838" w14:textId="77777777" w:rsidTr="00772307">
        <w:trPr>
          <w:trHeight w:val="144"/>
        </w:trPr>
        <w:tc>
          <w:tcPr>
            <w:tcW w:w="192" w:type="pct"/>
          </w:tcPr>
          <w:p w14:paraId="20BE3B93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027" w:type="pct"/>
          </w:tcPr>
          <w:p w14:paraId="3D003711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Юг Европейской части России. Географическое положение. Особенности природно-ресурсного потенциала</w:t>
            </w:r>
          </w:p>
        </w:tc>
        <w:tc>
          <w:tcPr>
            <w:tcW w:w="196" w:type="pct"/>
          </w:tcPr>
          <w:p w14:paraId="4C4D57A6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4E28584A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CCFF8AE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51841755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37FF5EA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F09EA45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https://m.edsoo.ru/88668fb0</w:t>
              </w:r>
            </w:hyperlink>
          </w:p>
        </w:tc>
      </w:tr>
      <w:tr w:rsidR="000C0C36" w:rsidRPr="000C0C36" w14:paraId="4D25549A" w14:textId="77777777" w:rsidTr="00772307">
        <w:trPr>
          <w:trHeight w:val="144"/>
        </w:trPr>
        <w:tc>
          <w:tcPr>
            <w:tcW w:w="192" w:type="pct"/>
          </w:tcPr>
          <w:p w14:paraId="7FDE3F9F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027" w:type="pct"/>
          </w:tcPr>
          <w:p w14:paraId="0C3BAA74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населения</w:t>
            </w:r>
          </w:p>
        </w:tc>
        <w:tc>
          <w:tcPr>
            <w:tcW w:w="196" w:type="pct"/>
          </w:tcPr>
          <w:p w14:paraId="6806E8F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C257C10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515748F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532590CD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330F63E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8638655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https://m.edsoo.ru/886690dc</w:t>
              </w:r>
            </w:hyperlink>
          </w:p>
        </w:tc>
      </w:tr>
      <w:tr w:rsidR="000C0C36" w:rsidRPr="000C0C36" w14:paraId="28AC4EAD" w14:textId="77777777" w:rsidTr="00772307">
        <w:trPr>
          <w:trHeight w:val="144"/>
        </w:trPr>
        <w:tc>
          <w:tcPr>
            <w:tcW w:w="192" w:type="pct"/>
          </w:tcPr>
          <w:p w14:paraId="2C2B7D1A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027" w:type="pct"/>
          </w:tcPr>
          <w:p w14:paraId="1B6B0A2A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хозяйства</w:t>
            </w:r>
          </w:p>
        </w:tc>
        <w:tc>
          <w:tcPr>
            <w:tcW w:w="196" w:type="pct"/>
          </w:tcPr>
          <w:p w14:paraId="7471BE2D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4A99CB25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09131B98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3D163ED5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19753617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40A8D97C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https://m.edsoo.ru/88669226</w:t>
              </w:r>
            </w:hyperlink>
          </w:p>
        </w:tc>
      </w:tr>
      <w:tr w:rsidR="000C0C36" w:rsidRPr="000C0C36" w14:paraId="35CFDAE9" w14:textId="77777777" w:rsidTr="00772307">
        <w:trPr>
          <w:trHeight w:val="144"/>
        </w:trPr>
        <w:tc>
          <w:tcPr>
            <w:tcW w:w="192" w:type="pct"/>
          </w:tcPr>
          <w:p w14:paraId="75531A83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027" w:type="pct"/>
          </w:tcPr>
          <w:p w14:paraId="102D015D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196" w:type="pct"/>
          </w:tcPr>
          <w:p w14:paraId="299A044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14A41508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5C78E92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03B57FDD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4F6E879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F4143B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https://m.edsoo.ru/886693a2</w:t>
              </w:r>
            </w:hyperlink>
          </w:p>
        </w:tc>
      </w:tr>
      <w:tr w:rsidR="000C0C36" w:rsidRPr="000C0C36" w14:paraId="4AB44652" w14:textId="77777777" w:rsidTr="00772307">
        <w:trPr>
          <w:trHeight w:val="144"/>
        </w:trPr>
        <w:tc>
          <w:tcPr>
            <w:tcW w:w="192" w:type="pct"/>
          </w:tcPr>
          <w:p w14:paraId="020DFA3C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027" w:type="pct"/>
          </w:tcPr>
          <w:p w14:paraId="6D457E4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Урал. Географическое положение. 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196" w:type="pct"/>
          </w:tcPr>
          <w:p w14:paraId="1E094EC5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661FAD29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6842F6AD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6BFE438E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14729055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0A17B62B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https://m.edsoo.ru/886695b4</w:t>
              </w:r>
            </w:hyperlink>
          </w:p>
        </w:tc>
      </w:tr>
      <w:tr w:rsidR="000C0C36" w:rsidRPr="000C0C36" w14:paraId="6509720A" w14:textId="77777777" w:rsidTr="00772307">
        <w:trPr>
          <w:trHeight w:val="144"/>
        </w:trPr>
        <w:tc>
          <w:tcPr>
            <w:tcW w:w="192" w:type="pct"/>
          </w:tcPr>
          <w:p w14:paraId="00FA8232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027" w:type="pct"/>
          </w:tcPr>
          <w:p w14:paraId="256179CE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196" w:type="pct"/>
          </w:tcPr>
          <w:p w14:paraId="278A8BC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09225D7B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0668E847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01A3AA8D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7ED28845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DC2CB9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https://m.edsoo.ru/886696ea</w:t>
              </w:r>
            </w:hyperlink>
          </w:p>
        </w:tc>
      </w:tr>
      <w:tr w:rsidR="000C0C36" w:rsidRPr="000C0C36" w14:paraId="1672FECE" w14:textId="77777777" w:rsidTr="00772307">
        <w:trPr>
          <w:trHeight w:val="144"/>
        </w:trPr>
        <w:tc>
          <w:tcPr>
            <w:tcW w:w="192" w:type="pct"/>
          </w:tcPr>
          <w:p w14:paraId="3668D229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027" w:type="pct"/>
          </w:tcPr>
          <w:p w14:paraId="6E533147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96" w:type="pct"/>
          </w:tcPr>
          <w:p w14:paraId="08966E74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0E17FCC9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94957AD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1DB56B94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53ECDD8A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40FBC9A1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https://m.edsoo.ru/8866980c</w:t>
              </w:r>
            </w:hyperlink>
          </w:p>
        </w:tc>
      </w:tr>
      <w:tr w:rsidR="000C0C36" w:rsidRPr="000C0C36" w14:paraId="5327D608" w14:textId="77777777" w:rsidTr="00772307">
        <w:trPr>
          <w:trHeight w:val="144"/>
        </w:trPr>
        <w:tc>
          <w:tcPr>
            <w:tcW w:w="192" w:type="pct"/>
          </w:tcPr>
          <w:p w14:paraId="54A5EC18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027" w:type="pct"/>
          </w:tcPr>
          <w:p w14:paraId="7C5F2497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Классификация субъектов Российской Федерации Западного макрорегиона. Практическая работа "Классификация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196" w:type="pct"/>
          </w:tcPr>
          <w:p w14:paraId="690BA6D2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7F0BAAC4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DA3114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73DB6041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208A11D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019A6FB" w14:textId="77777777" w:rsidR="000C0C36" w:rsidRPr="000C0C36" w:rsidRDefault="000C0C36" w:rsidP="000C0C36">
            <w:pPr>
              <w:ind w:left="135"/>
            </w:pPr>
          </w:p>
        </w:tc>
      </w:tr>
      <w:tr w:rsidR="000C0C36" w:rsidRPr="000C0C36" w14:paraId="432D68AC" w14:textId="77777777" w:rsidTr="00772307">
        <w:trPr>
          <w:trHeight w:val="144"/>
        </w:trPr>
        <w:tc>
          <w:tcPr>
            <w:tcW w:w="192" w:type="pct"/>
          </w:tcPr>
          <w:p w14:paraId="3A4ACB7F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027" w:type="pct"/>
          </w:tcPr>
          <w:p w14:paraId="626D91C3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196" w:type="pct"/>
          </w:tcPr>
          <w:p w14:paraId="207DE2B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18708B5C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" w:type="pct"/>
          </w:tcPr>
          <w:p w14:paraId="309F1753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24E88E4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79E68670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BC0814F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https://m.edsoo.ru/88669938</w:t>
              </w:r>
            </w:hyperlink>
          </w:p>
        </w:tc>
      </w:tr>
      <w:tr w:rsidR="000C0C36" w:rsidRPr="000C0C36" w14:paraId="1A000791" w14:textId="77777777" w:rsidTr="00772307">
        <w:trPr>
          <w:trHeight w:val="144"/>
        </w:trPr>
        <w:tc>
          <w:tcPr>
            <w:tcW w:w="192" w:type="pct"/>
          </w:tcPr>
          <w:p w14:paraId="4015786F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027" w:type="pct"/>
          </w:tcPr>
          <w:p w14:paraId="12BA0E06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196" w:type="pct"/>
          </w:tcPr>
          <w:p w14:paraId="06B8AB8A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759978D0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1BBCBFC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3316AEE1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083FC94E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21A6777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https://m.edsoo.ru/88669a6e</w:t>
              </w:r>
            </w:hyperlink>
          </w:p>
        </w:tc>
      </w:tr>
      <w:tr w:rsidR="000C0C36" w:rsidRPr="000C0C36" w14:paraId="766F1000" w14:textId="77777777" w:rsidTr="00772307">
        <w:trPr>
          <w:trHeight w:val="144"/>
        </w:trPr>
        <w:tc>
          <w:tcPr>
            <w:tcW w:w="192" w:type="pct"/>
          </w:tcPr>
          <w:p w14:paraId="0E2EF628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027" w:type="pct"/>
          </w:tcPr>
          <w:p w14:paraId="3AA62403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Сибирь. Особенности природно-ресурсного потенциала</w:t>
            </w:r>
          </w:p>
        </w:tc>
        <w:tc>
          <w:tcPr>
            <w:tcW w:w="196" w:type="pct"/>
          </w:tcPr>
          <w:p w14:paraId="12C06BD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7AF7093F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722AC1C6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D58CDED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02E0E6D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0903EB85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https://m.edsoo.ru/88669cb2</w:t>
              </w:r>
            </w:hyperlink>
          </w:p>
        </w:tc>
      </w:tr>
      <w:tr w:rsidR="000C0C36" w:rsidRPr="000C0C36" w14:paraId="6C63D483" w14:textId="77777777" w:rsidTr="00772307">
        <w:trPr>
          <w:trHeight w:val="144"/>
        </w:trPr>
        <w:tc>
          <w:tcPr>
            <w:tcW w:w="192" w:type="pct"/>
          </w:tcPr>
          <w:p w14:paraId="1DC5DA29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027" w:type="pct"/>
          </w:tcPr>
          <w:p w14:paraId="4A4F1F8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196" w:type="pct"/>
          </w:tcPr>
          <w:p w14:paraId="58784BB6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19FD79A2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2C3000A3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48953D50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205E069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522EE714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https://m.edsoo.ru/88669e24</w:t>
              </w:r>
            </w:hyperlink>
          </w:p>
        </w:tc>
      </w:tr>
      <w:tr w:rsidR="000C0C36" w:rsidRPr="000C0C36" w14:paraId="5A5E574D" w14:textId="77777777" w:rsidTr="00772307">
        <w:trPr>
          <w:trHeight w:val="144"/>
        </w:trPr>
        <w:tc>
          <w:tcPr>
            <w:tcW w:w="192" w:type="pct"/>
          </w:tcPr>
          <w:p w14:paraId="4CDC9528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027" w:type="pct"/>
          </w:tcPr>
          <w:p w14:paraId="45530B34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196" w:type="pct"/>
          </w:tcPr>
          <w:p w14:paraId="1DE1A468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746CED70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11DDE2B8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084F583B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6F8896D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67BD0B10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https://m.edsoo.ru/8866a0c2</w:t>
              </w:r>
            </w:hyperlink>
          </w:p>
        </w:tc>
      </w:tr>
      <w:tr w:rsidR="000C0C36" w:rsidRPr="000C0C36" w14:paraId="39A80BAD" w14:textId="77777777" w:rsidTr="00772307">
        <w:trPr>
          <w:trHeight w:val="144"/>
        </w:trPr>
        <w:tc>
          <w:tcPr>
            <w:tcW w:w="192" w:type="pct"/>
          </w:tcPr>
          <w:p w14:paraId="704813CA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027" w:type="pct"/>
          </w:tcPr>
          <w:p w14:paraId="182C1F07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196" w:type="pct"/>
          </w:tcPr>
          <w:p w14:paraId="6FAEFFB8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27952E2E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211969C3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6FB2984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C74985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30048D2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https://m.edsoo.ru/8866a2a2</w:t>
              </w:r>
            </w:hyperlink>
          </w:p>
        </w:tc>
      </w:tr>
      <w:tr w:rsidR="000C0C36" w:rsidRPr="000C0C36" w14:paraId="62A84416" w14:textId="77777777" w:rsidTr="00772307">
        <w:trPr>
          <w:trHeight w:val="144"/>
        </w:trPr>
        <w:tc>
          <w:tcPr>
            <w:tcW w:w="192" w:type="pct"/>
          </w:tcPr>
          <w:p w14:paraId="7ED4C502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027" w:type="pct"/>
          </w:tcPr>
          <w:p w14:paraId="4396E3C6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196" w:type="pct"/>
          </w:tcPr>
          <w:p w14:paraId="0EACFB20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1D2AA616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08325AF5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0ED82EFE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168F6C6A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73EE372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https://m.edsoo.ru/8866a3f6</w:t>
              </w:r>
            </w:hyperlink>
          </w:p>
        </w:tc>
      </w:tr>
      <w:tr w:rsidR="000C0C36" w:rsidRPr="000C0C36" w14:paraId="012A61C9" w14:textId="77777777" w:rsidTr="00772307">
        <w:trPr>
          <w:trHeight w:val="144"/>
        </w:trPr>
        <w:tc>
          <w:tcPr>
            <w:tcW w:w="192" w:type="pct"/>
          </w:tcPr>
          <w:p w14:paraId="6C48D841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027" w:type="pct"/>
          </w:tcPr>
          <w:p w14:paraId="419D34C4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Дальний Восток. Особенности природно-ресурсного потенциала</w:t>
            </w:r>
          </w:p>
        </w:tc>
        <w:tc>
          <w:tcPr>
            <w:tcW w:w="196" w:type="pct"/>
          </w:tcPr>
          <w:p w14:paraId="46FE267C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1F173060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57A797BC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5374DE5D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583722C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5EBFDA66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https://m.edsoo.ru/8866a59a</w:t>
              </w:r>
            </w:hyperlink>
          </w:p>
        </w:tc>
      </w:tr>
      <w:tr w:rsidR="000C0C36" w:rsidRPr="000C0C36" w14:paraId="346CAD8C" w14:textId="77777777" w:rsidTr="00772307">
        <w:trPr>
          <w:trHeight w:val="144"/>
        </w:trPr>
        <w:tc>
          <w:tcPr>
            <w:tcW w:w="192" w:type="pct"/>
          </w:tcPr>
          <w:p w14:paraId="51F6109E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027" w:type="pct"/>
          </w:tcPr>
          <w:p w14:paraId="67E86ADE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196" w:type="pct"/>
          </w:tcPr>
          <w:p w14:paraId="5A58BA69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18F44057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6D54F62F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F756C32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06C4B59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4376822C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https://m.edsoo.ru/8866a73e</w:t>
              </w:r>
            </w:hyperlink>
          </w:p>
        </w:tc>
      </w:tr>
      <w:tr w:rsidR="000C0C36" w:rsidRPr="000C0C36" w14:paraId="09AA248C" w14:textId="77777777" w:rsidTr="00772307">
        <w:trPr>
          <w:trHeight w:val="144"/>
        </w:trPr>
        <w:tc>
          <w:tcPr>
            <w:tcW w:w="192" w:type="pct"/>
          </w:tcPr>
          <w:p w14:paraId="484AAC59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027" w:type="pct"/>
          </w:tcPr>
          <w:p w14:paraId="73C2C006" w14:textId="77777777" w:rsidR="000C0C36" w:rsidRPr="000C0C36" w:rsidRDefault="000C0C36" w:rsidP="000C0C36">
            <w:pPr>
              <w:ind w:left="135"/>
              <w:rPr>
                <w:lang w:val="ru-RU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[[Дальний Восток. Особенности хозяйства. Социально-экономические и экологические проблемы и перспективы развития. Практическая работа "Выявление факторов размещения </w:t>
            </w: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предприятий [[одного из промышленных кластеров Дальнего Востока (по выбору)"]]</w:t>
            </w:r>
          </w:p>
        </w:tc>
        <w:tc>
          <w:tcPr>
            <w:tcW w:w="196" w:type="pct"/>
          </w:tcPr>
          <w:p w14:paraId="114DA363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5" w:type="pct"/>
          </w:tcPr>
          <w:p w14:paraId="6A81D485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11C2DE11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7BCDED4A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26153C27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7B158D8" w14:textId="77777777" w:rsidR="000C0C36" w:rsidRPr="000C0C36" w:rsidRDefault="000C0C36" w:rsidP="000C0C36">
            <w:pPr>
              <w:ind w:left="135"/>
              <w:rPr>
                <w:lang w:val="ru-RU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C0C36" w:rsidRPr="000C0C36" w14:paraId="6803FB38" w14:textId="77777777" w:rsidTr="00772307">
        <w:trPr>
          <w:trHeight w:val="144"/>
        </w:trPr>
        <w:tc>
          <w:tcPr>
            <w:tcW w:w="192" w:type="pct"/>
          </w:tcPr>
          <w:p w14:paraId="5F48CCAC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027" w:type="pct"/>
          </w:tcPr>
          <w:p w14:paraId="06E0DD12" w14:textId="77777777" w:rsidR="000C0C36" w:rsidRPr="000C0C36" w:rsidRDefault="000C0C36" w:rsidP="000C0C36">
            <w:pPr>
              <w:ind w:left="135"/>
              <w:rPr>
                <w:lang w:val="ru-RU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субъектов Российской Федерации Восточного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196" w:type="pct"/>
          </w:tcPr>
          <w:p w14:paraId="7B8DB54E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5" w:type="pct"/>
          </w:tcPr>
          <w:p w14:paraId="06717344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95FA9F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83" w:type="pct"/>
          </w:tcPr>
          <w:p w14:paraId="7608D773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4C3E4BBD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0CEC8055" w14:textId="77777777" w:rsidR="000C0C36" w:rsidRPr="000C0C36" w:rsidRDefault="000C0C36" w:rsidP="000C0C36">
            <w:pPr>
              <w:ind w:left="135"/>
              <w:rPr>
                <w:lang w:val="ru-RU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0C36" w:rsidRPr="000C0C36" w14:paraId="37F84D56" w14:textId="77777777" w:rsidTr="00772307">
        <w:trPr>
          <w:trHeight w:val="144"/>
        </w:trPr>
        <w:tc>
          <w:tcPr>
            <w:tcW w:w="192" w:type="pct"/>
          </w:tcPr>
          <w:p w14:paraId="7BC971FA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027" w:type="pct"/>
          </w:tcPr>
          <w:p w14:paraId="7A266D77" w14:textId="77777777" w:rsidR="000C0C36" w:rsidRPr="000C0C36" w:rsidRDefault="000C0C36" w:rsidP="000C0C36">
            <w:pPr>
              <w:ind w:left="135"/>
              <w:rPr>
                <w:lang w:val="ru-RU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196" w:type="pct"/>
          </w:tcPr>
          <w:p w14:paraId="2F4272EE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5" w:type="pct"/>
          </w:tcPr>
          <w:p w14:paraId="233FE250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" w:type="pct"/>
          </w:tcPr>
          <w:p w14:paraId="64D9E656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166651D4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6E5DEAA9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24003B86" w14:textId="77777777" w:rsidR="000C0C36" w:rsidRPr="000C0C36" w:rsidRDefault="000C0C36" w:rsidP="000C0C36">
            <w:pPr>
              <w:ind w:left="135"/>
            </w:pPr>
          </w:p>
        </w:tc>
      </w:tr>
      <w:tr w:rsidR="000C0C36" w:rsidRPr="000C0C36" w14:paraId="048E474D" w14:textId="77777777" w:rsidTr="00772307">
        <w:trPr>
          <w:trHeight w:val="144"/>
        </w:trPr>
        <w:tc>
          <w:tcPr>
            <w:tcW w:w="192" w:type="pct"/>
          </w:tcPr>
          <w:p w14:paraId="4BBBA4EC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027" w:type="pct"/>
          </w:tcPr>
          <w:p w14:paraId="78B2D2EA" w14:textId="77777777" w:rsidR="000C0C36" w:rsidRPr="000C0C36" w:rsidRDefault="000C0C36" w:rsidP="000C0C36">
            <w:pPr>
              <w:ind w:left="135"/>
              <w:rPr>
                <w:lang w:val="ru-RU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>[[Федеральные и региональные целевые программы</w:t>
            </w:r>
          </w:p>
        </w:tc>
        <w:tc>
          <w:tcPr>
            <w:tcW w:w="196" w:type="pct"/>
          </w:tcPr>
          <w:p w14:paraId="7F524B66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5" w:type="pct"/>
          </w:tcPr>
          <w:p w14:paraId="13237394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5215C16B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27A9F8BE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3EB866D1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434D38F1" w14:textId="77777777" w:rsidR="000C0C36" w:rsidRPr="000C0C36" w:rsidRDefault="000C0C36" w:rsidP="000C0C36">
            <w:pPr>
              <w:ind w:left="135"/>
              <w:rPr>
                <w:lang w:val="ru-RU"/>
              </w:rPr>
            </w:pPr>
            <w:r w:rsidRPr="000C0C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 w:rsidRPr="000C0C36"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0C0C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C0C36" w:rsidRPr="000C0C36" w14:paraId="7E503528" w14:textId="77777777" w:rsidTr="00772307">
        <w:trPr>
          <w:trHeight w:val="144"/>
        </w:trPr>
        <w:tc>
          <w:tcPr>
            <w:tcW w:w="192" w:type="pct"/>
          </w:tcPr>
          <w:p w14:paraId="61520EF7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027" w:type="pct"/>
          </w:tcPr>
          <w:p w14:paraId="24150A33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196" w:type="pct"/>
          </w:tcPr>
          <w:p w14:paraId="563512A7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4D197F7D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663CAAAF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406CF855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2F7F98EA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4D1A2026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https://m.edsoo.ru/8866afd6</w:t>
              </w:r>
            </w:hyperlink>
          </w:p>
        </w:tc>
      </w:tr>
      <w:tr w:rsidR="000C0C36" w:rsidRPr="000C0C36" w14:paraId="69B759F2" w14:textId="77777777" w:rsidTr="00772307">
        <w:trPr>
          <w:trHeight w:val="144"/>
        </w:trPr>
        <w:tc>
          <w:tcPr>
            <w:tcW w:w="192" w:type="pct"/>
          </w:tcPr>
          <w:p w14:paraId="66143A30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027" w:type="pct"/>
          </w:tcPr>
          <w:p w14:paraId="31092A9D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Россия в системе международного географического разделения труда. Россия в составе международных экономических и политических организаций</w:t>
            </w:r>
          </w:p>
        </w:tc>
        <w:tc>
          <w:tcPr>
            <w:tcW w:w="196" w:type="pct"/>
          </w:tcPr>
          <w:p w14:paraId="47B4A772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78889528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2ACF0A15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63C2867E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38AE78D3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85E0375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https://m.edsoo.ru/8866b184</w:t>
              </w:r>
            </w:hyperlink>
          </w:p>
        </w:tc>
      </w:tr>
      <w:tr w:rsidR="000C0C36" w:rsidRPr="000C0C36" w14:paraId="601579A6" w14:textId="77777777" w:rsidTr="00772307">
        <w:trPr>
          <w:trHeight w:val="144"/>
        </w:trPr>
        <w:tc>
          <w:tcPr>
            <w:tcW w:w="192" w:type="pct"/>
          </w:tcPr>
          <w:p w14:paraId="3A028CD4" w14:textId="77777777" w:rsidR="000C0C36" w:rsidRPr="000C0C36" w:rsidRDefault="000C0C36" w:rsidP="000C0C36">
            <w:r w:rsidRPr="000C0C36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027" w:type="pct"/>
          </w:tcPr>
          <w:p w14:paraId="0EE17AC8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Значение для мировой цивилизации географического пространства России. Объекты Всемирного природного и культурного наследия России</w:t>
            </w:r>
          </w:p>
        </w:tc>
        <w:tc>
          <w:tcPr>
            <w:tcW w:w="196" w:type="pct"/>
          </w:tcPr>
          <w:p w14:paraId="7B30155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5" w:type="pct"/>
          </w:tcPr>
          <w:p w14:paraId="7EB047EE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285" w:type="pct"/>
          </w:tcPr>
          <w:p w14:paraId="4BC469AD" w14:textId="77777777" w:rsidR="000C0C36" w:rsidRPr="000C0C36" w:rsidRDefault="000C0C36" w:rsidP="000C0C36">
            <w:pPr>
              <w:ind w:left="135"/>
              <w:jc w:val="center"/>
            </w:pPr>
          </w:p>
        </w:tc>
        <w:tc>
          <w:tcPr>
            <w:tcW w:w="483" w:type="pct"/>
          </w:tcPr>
          <w:p w14:paraId="4916E132" w14:textId="77777777" w:rsidR="000C0C36" w:rsidRPr="000C0C36" w:rsidRDefault="000C0C36" w:rsidP="000C0C36">
            <w:pPr>
              <w:ind w:left="135"/>
            </w:pPr>
          </w:p>
        </w:tc>
        <w:tc>
          <w:tcPr>
            <w:tcW w:w="514" w:type="pct"/>
          </w:tcPr>
          <w:p w14:paraId="0DCA22B8" w14:textId="77777777" w:rsidR="000C0C36" w:rsidRPr="000C0C36" w:rsidRDefault="000C0C36" w:rsidP="000C0C36">
            <w:pPr>
              <w:ind w:left="135"/>
            </w:pPr>
          </w:p>
        </w:tc>
        <w:tc>
          <w:tcPr>
            <w:tcW w:w="1008" w:type="pct"/>
          </w:tcPr>
          <w:p w14:paraId="1EA2A15F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0C0C36">
                <w:rPr>
                  <w:rFonts w:ascii="Times New Roman" w:hAnsi="Times New Roman"/>
                  <w:color w:val="0000FF"/>
                  <w:u w:val="single"/>
                </w:rPr>
                <w:t>https://m.edsoo.ru/8866b2ba</w:t>
              </w:r>
            </w:hyperlink>
          </w:p>
        </w:tc>
      </w:tr>
      <w:tr w:rsidR="000C0C36" w:rsidRPr="000C0C36" w14:paraId="729C170E" w14:textId="77777777" w:rsidTr="00772307">
        <w:trPr>
          <w:trHeight w:val="144"/>
        </w:trPr>
        <w:tc>
          <w:tcPr>
            <w:tcW w:w="2219" w:type="pct"/>
            <w:gridSpan w:val="2"/>
          </w:tcPr>
          <w:p w14:paraId="32E8C1BA" w14:textId="77777777" w:rsidR="000C0C36" w:rsidRPr="000C0C36" w:rsidRDefault="000C0C36" w:rsidP="000C0C36">
            <w:pPr>
              <w:ind w:left="135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6" w:type="pct"/>
          </w:tcPr>
          <w:p w14:paraId="265CD00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95" w:type="pct"/>
          </w:tcPr>
          <w:p w14:paraId="51A5F6CF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5" w:type="pct"/>
          </w:tcPr>
          <w:p w14:paraId="66FA419B" w14:textId="77777777" w:rsidR="000C0C36" w:rsidRPr="000C0C36" w:rsidRDefault="000C0C36" w:rsidP="000C0C36">
            <w:pPr>
              <w:ind w:left="135"/>
              <w:jc w:val="center"/>
            </w:pPr>
            <w:r w:rsidRPr="000C0C36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05" w:type="pct"/>
            <w:gridSpan w:val="3"/>
          </w:tcPr>
          <w:p w14:paraId="29B3D26B" w14:textId="77777777" w:rsidR="000C0C36" w:rsidRPr="000C0C36" w:rsidRDefault="000C0C36" w:rsidP="000C0C36"/>
        </w:tc>
      </w:tr>
    </w:tbl>
    <w:p w14:paraId="0297FEB5" w14:textId="77777777" w:rsidR="002F6B33" w:rsidRDefault="002F6B33"/>
    <w:sectPr w:rsidR="002F6B33" w:rsidSect="000C0C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4D4"/>
    <w:multiLevelType w:val="multilevel"/>
    <w:tmpl w:val="76783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FD0387"/>
    <w:multiLevelType w:val="multilevel"/>
    <w:tmpl w:val="1E424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D34D34"/>
    <w:multiLevelType w:val="multilevel"/>
    <w:tmpl w:val="FAF40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DC48EF"/>
    <w:multiLevelType w:val="multilevel"/>
    <w:tmpl w:val="81FE5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BD1F1D"/>
    <w:multiLevelType w:val="multilevel"/>
    <w:tmpl w:val="A2647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3A2D2D"/>
    <w:multiLevelType w:val="multilevel"/>
    <w:tmpl w:val="B8B206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B319CD"/>
    <w:multiLevelType w:val="multilevel"/>
    <w:tmpl w:val="064CD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311892"/>
    <w:multiLevelType w:val="multilevel"/>
    <w:tmpl w:val="AFEA4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EE0430"/>
    <w:multiLevelType w:val="multilevel"/>
    <w:tmpl w:val="8B863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CFE2A33"/>
    <w:multiLevelType w:val="multilevel"/>
    <w:tmpl w:val="24C62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D600D8"/>
    <w:multiLevelType w:val="multilevel"/>
    <w:tmpl w:val="20420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D623B2"/>
    <w:multiLevelType w:val="multilevel"/>
    <w:tmpl w:val="5C1C1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9E6BB1"/>
    <w:multiLevelType w:val="multilevel"/>
    <w:tmpl w:val="68BA2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CC19F9"/>
    <w:multiLevelType w:val="multilevel"/>
    <w:tmpl w:val="58507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7"/>
  </w:num>
  <w:num w:numId="9">
    <w:abstractNumId w:val="11"/>
  </w:num>
  <w:num w:numId="10">
    <w:abstractNumId w:val="12"/>
  </w:num>
  <w:num w:numId="11">
    <w:abstractNumId w:val="13"/>
  </w:num>
  <w:num w:numId="12">
    <w:abstractNumId w:val="0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3E0"/>
    <w:rsid w:val="000C0C36"/>
    <w:rsid w:val="001223E0"/>
    <w:rsid w:val="002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42673-292A-4BC2-9946-641C5155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0C36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C0C36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C0C36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C0C36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0C3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C0C3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C0C36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C0C36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0C0C36"/>
  </w:style>
  <w:style w:type="paragraph" w:styleId="a3">
    <w:name w:val="header"/>
    <w:basedOn w:val="a"/>
    <w:link w:val="a4"/>
    <w:uiPriority w:val="99"/>
    <w:unhideWhenUsed/>
    <w:rsid w:val="000C0C36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C0C36"/>
    <w:rPr>
      <w:lang w:val="en-US"/>
    </w:rPr>
  </w:style>
  <w:style w:type="paragraph" w:styleId="a5">
    <w:name w:val="Normal Indent"/>
    <w:basedOn w:val="a"/>
    <w:uiPriority w:val="99"/>
    <w:unhideWhenUsed/>
    <w:rsid w:val="000C0C36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0C0C36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0C0C36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0C0C36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0C0C3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0C0C36"/>
    <w:rPr>
      <w:i/>
      <w:iCs/>
    </w:rPr>
  </w:style>
  <w:style w:type="character" w:styleId="ab">
    <w:name w:val="Hyperlink"/>
    <w:basedOn w:val="a0"/>
    <w:uiPriority w:val="99"/>
    <w:unhideWhenUsed/>
    <w:rsid w:val="000C0C3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C0C3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0C0C36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next w:val="ac"/>
    <w:uiPriority w:val="59"/>
    <w:rsid w:val="000C0C36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0C0C36"/>
    <w:rPr>
      <w:color w:val="605E5C"/>
      <w:shd w:val="clear" w:color="auto" w:fill="E1DFDD"/>
    </w:rPr>
  </w:style>
  <w:style w:type="paragraph" w:styleId="af">
    <w:name w:val="footer"/>
    <w:basedOn w:val="a"/>
    <w:link w:val="af0"/>
    <w:uiPriority w:val="99"/>
    <w:unhideWhenUsed/>
    <w:rsid w:val="000C0C36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0C0C3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716a" TargetMode="External"/><Relationship Id="rId21" Type="http://schemas.openxmlformats.org/officeDocument/2006/relationships/hyperlink" Target="https://m.edsoo.ru/88666684" TargetMode="External"/><Relationship Id="rId34" Type="http://schemas.openxmlformats.org/officeDocument/2006/relationships/hyperlink" Target="https://m.edsoo.ru/886681e6" TargetMode="External"/><Relationship Id="rId42" Type="http://schemas.openxmlformats.org/officeDocument/2006/relationships/hyperlink" Target="https://m.edsoo.ru/88668e98" TargetMode="External"/><Relationship Id="rId47" Type="http://schemas.openxmlformats.org/officeDocument/2006/relationships/hyperlink" Target="https://m.edsoo.ru/886695b4" TargetMode="External"/><Relationship Id="rId50" Type="http://schemas.openxmlformats.org/officeDocument/2006/relationships/hyperlink" Target="https://m.edsoo.ru/88669938" TargetMode="External"/><Relationship Id="rId55" Type="http://schemas.openxmlformats.org/officeDocument/2006/relationships/hyperlink" Target="https://m.edsoo.ru/8866a2a2" TargetMode="External"/><Relationship Id="rId63" Type="http://schemas.openxmlformats.org/officeDocument/2006/relationships/hyperlink" Target="https://m.edsoo.ru/8866b184" TargetMode="External"/><Relationship Id="rId7" Type="http://schemas.openxmlformats.org/officeDocument/2006/relationships/hyperlink" Target="https://m.edsoo.ru/88664d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65bbc" TargetMode="External"/><Relationship Id="rId29" Type="http://schemas.openxmlformats.org/officeDocument/2006/relationships/hyperlink" Target="https://m.edsoo.ru/886675fc" TargetMode="External"/><Relationship Id="rId11" Type="http://schemas.openxmlformats.org/officeDocument/2006/relationships/hyperlink" Target="https://m.edsoo.ru/8866541e" TargetMode="External"/><Relationship Id="rId24" Type="http://schemas.openxmlformats.org/officeDocument/2006/relationships/hyperlink" Target="https://m.edsoo.ru/88666bc0" TargetMode="External"/><Relationship Id="rId32" Type="http://schemas.openxmlformats.org/officeDocument/2006/relationships/hyperlink" Target="https://m.edsoo.ru/88667f84" TargetMode="External"/><Relationship Id="rId37" Type="http://schemas.openxmlformats.org/officeDocument/2006/relationships/hyperlink" Target="https://m.edsoo.ru/8866852e" TargetMode="External"/><Relationship Id="rId40" Type="http://schemas.openxmlformats.org/officeDocument/2006/relationships/hyperlink" Target="https://m.edsoo.ru/88668c4a" TargetMode="External"/><Relationship Id="rId45" Type="http://schemas.openxmlformats.org/officeDocument/2006/relationships/hyperlink" Target="https://m.edsoo.ru/88669226" TargetMode="External"/><Relationship Id="rId53" Type="http://schemas.openxmlformats.org/officeDocument/2006/relationships/hyperlink" Target="https://m.edsoo.ru/88669e24" TargetMode="External"/><Relationship Id="rId58" Type="http://schemas.openxmlformats.org/officeDocument/2006/relationships/hyperlink" Target="https://m.edsoo.ru/8866a73e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m.edsoo.ru/886647f8" TargetMode="External"/><Relationship Id="rId61" Type="http://schemas.openxmlformats.org/officeDocument/2006/relationships/hyperlink" Target="https://m.edsoo.ru/8866acf2" TargetMode="External"/><Relationship Id="rId19" Type="http://schemas.openxmlformats.org/officeDocument/2006/relationships/hyperlink" Target="https://m.edsoo.ru/886660b2" TargetMode="External"/><Relationship Id="rId14" Type="http://schemas.openxmlformats.org/officeDocument/2006/relationships/hyperlink" Target="https://m.edsoo.ru/88665892" TargetMode="External"/><Relationship Id="rId22" Type="http://schemas.openxmlformats.org/officeDocument/2006/relationships/hyperlink" Target="https://m.edsoo.ru/886667f6" TargetMode="External"/><Relationship Id="rId27" Type="http://schemas.openxmlformats.org/officeDocument/2006/relationships/hyperlink" Target="https://m.edsoo.ru/886672e6" TargetMode="External"/><Relationship Id="rId30" Type="http://schemas.openxmlformats.org/officeDocument/2006/relationships/hyperlink" Target="https://m.edsoo.ru/88667c28%5D%5D" TargetMode="External"/><Relationship Id="rId35" Type="http://schemas.openxmlformats.org/officeDocument/2006/relationships/hyperlink" Target="https://m.edsoo.ru/886682fe" TargetMode="External"/><Relationship Id="rId43" Type="http://schemas.openxmlformats.org/officeDocument/2006/relationships/hyperlink" Target="https://m.edsoo.ru/88668fb0" TargetMode="External"/><Relationship Id="rId48" Type="http://schemas.openxmlformats.org/officeDocument/2006/relationships/hyperlink" Target="https://m.edsoo.ru/886696ea" TargetMode="External"/><Relationship Id="rId56" Type="http://schemas.openxmlformats.org/officeDocument/2006/relationships/hyperlink" Target="https://m.edsoo.ru/8866a3f6" TargetMode="External"/><Relationship Id="rId64" Type="http://schemas.openxmlformats.org/officeDocument/2006/relationships/hyperlink" Target="https://m.edsoo.ru/8866b2ba" TargetMode="External"/><Relationship Id="rId8" Type="http://schemas.openxmlformats.org/officeDocument/2006/relationships/hyperlink" Target="https://m.edsoo.ru/8866505e" TargetMode="External"/><Relationship Id="rId51" Type="http://schemas.openxmlformats.org/officeDocument/2006/relationships/hyperlink" Target="https://m.edsoo.ru/88669a6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65586" TargetMode="External"/><Relationship Id="rId17" Type="http://schemas.openxmlformats.org/officeDocument/2006/relationships/hyperlink" Target="https://m.edsoo.ru/88665d2e" TargetMode="External"/><Relationship Id="rId25" Type="http://schemas.openxmlformats.org/officeDocument/2006/relationships/hyperlink" Target="https://m.edsoo.ru/88666f12" TargetMode="External"/><Relationship Id="rId33" Type="http://schemas.openxmlformats.org/officeDocument/2006/relationships/hyperlink" Target="https://m.edsoo.ru/886680c4" TargetMode="External"/><Relationship Id="rId38" Type="http://schemas.openxmlformats.org/officeDocument/2006/relationships/hyperlink" Target="https://m.edsoo.ru/886687e0" TargetMode="External"/><Relationship Id="rId46" Type="http://schemas.openxmlformats.org/officeDocument/2006/relationships/hyperlink" Target="https://m.edsoo.ru/886693a2" TargetMode="External"/><Relationship Id="rId59" Type="http://schemas.openxmlformats.org/officeDocument/2006/relationships/hyperlink" Target="https://m.edsoo.ru/8866a8ba" TargetMode="External"/><Relationship Id="rId20" Type="http://schemas.openxmlformats.org/officeDocument/2006/relationships/hyperlink" Target="https://m.edsoo.ru/886662a6" TargetMode="External"/><Relationship Id="rId41" Type="http://schemas.openxmlformats.org/officeDocument/2006/relationships/hyperlink" Target="https://m.edsoo.ru/88668d80" TargetMode="External"/><Relationship Id="rId54" Type="http://schemas.openxmlformats.org/officeDocument/2006/relationships/hyperlink" Target="https://m.edsoo.ru/8866a0c2" TargetMode="External"/><Relationship Id="rId62" Type="http://schemas.openxmlformats.org/officeDocument/2006/relationships/hyperlink" Target="https://m.edsoo.ru/8866afd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6497e" TargetMode="External"/><Relationship Id="rId15" Type="http://schemas.openxmlformats.org/officeDocument/2006/relationships/hyperlink" Target="https://m.edsoo.ru/88665a5e" TargetMode="External"/><Relationship Id="rId23" Type="http://schemas.openxmlformats.org/officeDocument/2006/relationships/hyperlink" Target="https://m.edsoo.ru/88666a80" TargetMode="External"/><Relationship Id="rId28" Type="http://schemas.openxmlformats.org/officeDocument/2006/relationships/hyperlink" Target="https://m.edsoo.ru/8866748a" TargetMode="External"/><Relationship Id="rId36" Type="http://schemas.openxmlformats.org/officeDocument/2006/relationships/hyperlink" Target="https://m.edsoo.ru/88668416" TargetMode="External"/><Relationship Id="rId49" Type="http://schemas.openxmlformats.org/officeDocument/2006/relationships/hyperlink" Target="https://m.edsoo.ru/8866980c" TargetMode="External"/><Relationship Id="rId57" Type="http://schemas.openxmlformats.org/officeDocument/2006/relationships/hyperlink" Target="https://m.edsoo.ru/8866a59a" TargetMode="External"/><Relationship Id="rId10" Type="http://schemas.openxmlformats.org/officeDocument/2006/relationships/hyperlink" Target="https://m.edsoo.ru/886652f2" TargetMode="External"/><Relationship Id="rId31" Type="http://schemas.openxmlformats.org/officeDocument/2006/relationships/hyperlink" Target="https://m.edsoo.ru/88667980" TargetMode="External"/><Relationship Id="rId44" Type="http://schemas.openxmlformats.org/officeDocument/2006/relationships/hyperlink" Target="https://m.edsoo.ru/886690dc" TargetMode="External"/><Relationship Id="rId52" Type="http://schemas.openxmlformats.org/officeDocument/2006/relationships/hyperlink" Target="https://m.edsoo.ru/88669cb2" TargetMode="External"/><Relationship Id="rId60" Type="http://schemas.openxmlformats.org/officeDocument/2006/relationships/hyperlink" Target="https://m.edsoo.ru/8866a9e6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651bc" TargetMode="External"/><Relationship Id="rId13" Type="http://schemas.openxmlformats.org/officeDocument/2006/relationships/hyperlink" Target="https://m.edsoo.ru/88665720" TargetMode="External"/><Relationship Id="rId18" Type="http://schemas.openxmlformats.org/officeDocument/2006/relationships/hyperlink" Target="https://m.edsoo.ru/88665e78" TargetMode="External"/><Relationship Id="rId39" Type="http://schemas.openxmlformats.org/officeDocument/2006/relationships/hyperlink" Target="https://m.edsoo.ru/88668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2287</Words>
  <Characters>13037</Characters>
  <Application>Microsoft Office Word</Application>
  <DocSecurity>0</DocSecurity>
  <Lines>108</Lines>
  <Paragraphs>30</Paragraphs>
  <ScaleCrop>false</ScaleCrop>
  <Company/>
  <LinksUpToDate>false</LinksUpToDate>
  <CharactersWithSpaces>15294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2023-09-17T15:12:00Z</dcterms:created>
  <dcterms:modified xsi:type="dcterms:W3CDTF">2023-09-17T15:12:00Z</dcterms:modified>
</cp:coreProperties>
</file>